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C0" w:rsidRDefault="00A048C0" w:rsidP="00A048C0">
      <w:pPr>
        <w:ind w:left="-426"/>
        <w:rPr>
          <w:b/>
          <w:sz w:val="16"/>
          <w:szCs w:val="16"/>
          <w:lang w:val="es-MX"/>
        </w:rPr>
      </w:pPr>
    </w:p>
    <w:p w:rsidR="00662245" w:rsidRDefault="00662245" w:rsidP="00A048C0">
      <w:pPr>
        <w:ind w:left="-426"/>
        <w:rPr>
          <w:b/>
          <w:sz w:val="16"/>
          <w:szCs w:val="16"/>
          <w:lang w:val="es-MX"/>
        </w:rPr>
      </w:pPr>
    </w:p>
    <w:p w:rsidR="00F951C2" w:rsidRPr="001B70A2" w:rsidRDefault="00F951C2" w:rsidP="00B57F35">
      <w:pPr>
        <w:rPr>
          <w:rFonts w:cs="Arial"/>
          <w:sz w:val="16"/>
          <w:szCs w:val="16"/>
          <w:lang w:val="es-MX"/>
        </w:rPr>
      </w:pPr>
    </w:p>
    <w:p w:rsidR="00F951C2" w:rsidRDefault="00F951C2" w:rsidP="00B57F35">
      <w:pPr>
        <w:rPr>
          <w:szCs w:val="16"/>
          <w:lang w:val="es-MX"/>
        </w:rPr>
      </w:pPr>
    </w:p>
    <w:p w:rsidR="000B4364" w:rsidRDefault="004422CE" w:rsidP="004422CE">
      <w:pPr>
        <w:pStyle w:val="Ttulo2"/>
        <w:tabs>
          <w:tab w:val="left" w:pos="7964"/>
        </w:tabs>
        <w:spacing w:before="0" w:after="0"/>
        <w:ind w:left="-426" w:right="-568" w:hanging="141"/>
        <w:rPr>
          <w:rFonts w:ascii="Frutiger 45 Light" w:hAnsi="Frutiger 45 Light"/>
          <w:bCs w:val="0"/>
          <w:i w:val="0"/>
          <w:iCs w:val="0"/>
          <w:sz w:val="22"/>
          <w:szCs w:val="22"/>
          <w:lang w:val="es-ES"/>
        </w:rPr>
      </w:pPr>
      <w:r>
        <w:rPr>
          <w:rFonts w:ascii="Frutiger 45 Light" w:hAnsi="Frutiger 45 Light"/>
          <w:bCs w:val="0"/>
          <w:i w:val="0"/>
          <w:iCs w:val="0"/>
          <w:sz w:val="22"/>
          <w:szCs w:val="22"/>
          <w:lang w:val="es-ES"/>
        </w:rPr>
        <w:t xml:space="preserve">                                                                                                </w:t>
      </w:r>
    </w:p>
    <w:p w:rsidR="00EE1ADB" w:rsidRDefault="000B4364" w:rsidP="006E407B">
      <w:pPr>
        <w:pStyle w:val="Ttulo2"/>
        <w:tabs>
          <w:tab w:val="left" w:pos="4908"/>
        </w:tabs>
        <w:spacing w:before="0" w:after="0"/>
        <w:rPr>
          <w:rFonts w:ascii="Frutiger 45 Light" w:hAnsi="Frutiger 45 Light"/>
          <w:bCs w:val="0"/>
          <w:i w:val="0"/>
          <w:iCs w:val="0"/>
          <w:sz w:val="22"/>
          <w:szCs w:val="22"/>
          <w:lang w:val="es-ES"/>
        </w:rPr>
      </w:pPr>
      <w:r>
        <w:rPr>
          <w:rFonts w:ascii="Frutiger 45 Light" w:hAnsi="Frutiger 45 Light"/>
          <w:bCs w:val="0"/>
          <w:i w:val="0"/>
          <w:iCs w:val="0"/>
          <w:sz w:val="22"/>
          <w:szCs w:val="22"/>
          <w:lang w:val="es-ES"/>
        </w:rPr>
        <w:t xml:space="preserve">                                                                                              </w:t>
      </w:r>
      <w:r w:rsidR="00D4622C">
        <w:rPr>
          <w:rFonts w:ascii="Frutiger 45 Light" w:hAnsi="Frutiger 45 Light"/>
          <w:bCs w:val="0"/>
          <w:i w:val="0"/>
          <w:iCs w:val="0"/>
          <w:sz w:val="22"/>
          <w:szCs w:val="22"/>
          <w:lang w:val="es-ES"/>
        </w:rPr>
        <w:t xml:space="preserve">  </w:t>
      </w:r>
      <w:r w:rsidR="006E407B">
        <w:rPr>
          <w:rFonts w:ascii="Frutiger 45 Light" w:hAnsi="Frutiger 45 Light"/>
          <w:bCs w:val="0"/>
          <w:i w:val="0"/>
          <w:iCs w:val="0"/>
          <w:sz w:val="22"/>
          <w:szCs w:val="22"/>
          <w:lang w:val="es-ES"/>
        </w:rPr>
        <w:tab/>
        <w:t xml:space="preserve">                    </w:t>
      </w:r>
    </w:p>
    <w:p w:rsidR="00EE1ADB" w:rsidRDefault="00EE1ADB" w:rsidP="00EE1ADB">
      <w:pPr>
        <w:pStyle w:val="Ttulo2"/>
        <w:tabs>
          <w:tab w:val="left" w:pos="7964"/>
        </w:tabs>
        <w:spacing w:before="0" w:after="0"/>
        <w:ind w:left="-426" w:right="-50" w:hanging="141"/>
        <w:jc w:val="right"/>
        <w:rPr>
          <w:rFonts w:ascii="Myriad Pro" w:hAnsi="Myriad Pro"/>
          <w:bCs w:val="0"/>
          <w:iCs w:val="0"/>
          <w:sz w:val="18"/>
          <w:szCs w:val="18"/>
          <w:lang w:val="es-ES"/>
        </w:rPr>
      </w:pPr>
      <w:r w:rsidRPr="00574239">
        <w:rPr>
          <w:rFonts w:ascii="Myriad Pro" w:hAnsi="Myriad Pro"/>
          <w:bCs w:val="0"/>
          <w:iCs w:val="0"/>
          <w:sz w:val="18"/>
          <w:szCs w:val="18"/>
          <w:lang w:val="es-ES"/>
        </w:rPr>
        <w:t xml:space="preserve">“2013 CENTENARIO LUCTUOSO DE FRANCISCO I. MADERO Y JOSE MARIA PINO </w:t>
      </w:r>
      <w:r>
        <w:rPr>
          <w:rFonts w:ascii="Myriad Pro" w:hAnsi="Myriad Pro"/>
          <w:bCs w:val="0"/>
          <w:iCs w:val="0"/>
          <w:sz w:val="18"/>
          <w:szCs w:val="18"/>
          <w:lang w:val="es-ES"/>
        </w:rPr>
        <w:t>SUÁ</w:t>
      </w:r>
      <w:r w:rsidRPr="00574239">
        <w:rPr>
          <w:rFonts w:ascii="Myriad Pro" w:hAnsi="Myriad Pro"/>
          <w:bCs w:val="0"/>
          <w:iCs w:val="0"/>
          <w:sz w:val="18"/>
          <w:szCs w:val="18"/>
          <w:lang w:val="es-ES"/>
        </w:rPr>
        <w:t>REZ”</w:t>
      </w:r>
    </w:p>
    <w:p w:rsidR="00EE1ADB" w:rsidRDefault="00EE1ADB" w:rsidP="006E407B">
      <w:pPr>
        <w:pStyle w:val="Ttulo2"/>
        <w:tabs>
          <w:tab w:val="left" w:pos="4908"/>
        </w:tabs>
        <w:spacing w:before="0" w:after="0"/>
        <w:rPr>
          <w:rFonts w:ascii="Frutiger 45 Light" w:hAnsi="Frutiger 45 Light"/>
          <w:bCs w:val="0"/>
          <w:i w:val="0"/>
          <w:iCs w:val="0"/>
          <w:sz w:val="22"/>
          <w:szCs w:val="22"/>
          <w:lang w:val="es-ES"/>
        </w:rPr>
      </w:pPr>
    </w:p>
    <w:p w:rsidR="006E407B" w:rsidRPr="006E407B" w:rsidRDefault="006E407B" w:rsidP="00EE1ADB">
      <w:pPr>
        <w:pStyle w:val="Ttulo2"/>
        <w:tabs>
          <w:tab w:val="left" w:pos="4908"/>
        </w:tabs>
        <w:spacing w:before="0" w:after="0"/>
        <w:jc w:val="right"/>
        <w:rPr>
          <w:rFonts w:ascii="Century Gothic" w:hAnsi="Century Gothic"/>
          <w:i w:val="0"/>
          <w:iCs w:val="0"/>
          <w:sz w:val="18"/>
          <w:szCs w:val="18"/>
        </w:rPr>
      </w:pPr>
      <w:r>
        <w:rPr>
          <w:rFonts w:ascii="Frutiger 45 Light" w:hAnsi="Frutiger 45 Light"/>
          <w:bCs w:val="0"/>
          <w:i w:val="0"/>
          <w:iCs w:val="0"/>
          <w:sz w:val="22"/>
          <w:szCs w:val="22"/>
          <w:lang w:val="es-ES"/>
        </w:rPr>
        <w:t xml:space="preserve"> </w:t>
      </w:r>
      <w:r w:rsidRPr="006E407B">
        <w:rPr>
          <w:rFonts w:ascii="Century Gothic" w:hAnsi="Century Gothic"/>
          <w:b w:val="0"/>
          <w:bCs w:val="0"/>
          <w:i w:val="0"/>
          <w:iCs w:val="0"/>
          <w:sz w:val="18"/>
          <w:szCs w:val="18"/>
        </w:rPr>
        <w:t xml:space="preserve">Oficio: </w:t>
      </w:r>
      <w:r w:rsidR="00EE1ADB">
        <w:rPr>
          <w:rFonts w:ascii="Century Gothic" w:hAnsi="Century Gothic"/>
          <w:bCs w:val="0"/>
          <w:i w:val="0"/>
          <w:iCs w:val="0"/>
          <w:sz w:val="18"/>
          <w:szCs w:val="18"/>
        </w:rPr>
        <w:t>SAF/ DGTIC/164/2013</w:t>
      </w:r>
    </w:p>
    <w:p w:rsidR="006E407B" w:rsidRPr="00995C92" w:rsidRDefault="006E407B" w:rsidP="006E407B">
      <w:pPr>
        <w:tabs>
          <w:tab w:val="left" w:pos="4908"/>
        </w:tabs>
        <w:ind w:left="4748"/>
        <w:jc w:val="right"/>
        <w:rPr>
          <w:rFonts w:ascii="Century Gothic" w:hAnsi="Century Gothic" w:cs="Arial"/>
          <w:bCs/>
          <w:sz w:val="20"/>
          <w:lang w:val="es-MX"/>
        </w:rPr>
      </w:pPr>
      <w:r w:rsidRPr="006E407B">
        <w:rPr>
          <w:rFonts w:ascii="Century Gothic" w:hAnsi="Century Gothic" w:cs="Arial"/>
          <w:b/>
          <w:sz w:val="18"/>
          <w:szCs w:val="18"/>
        </w:rPr>
        <w:t xml:space="preserve">      </w:t>
      </w:r>
      <w:r w:rsidR="00DF6E9E">
        <w:rPr>
          <w:rFonts w:ascii="Century Gothic" w:hAnsi="Century Gothic" w:cs="Arial"/>
          <w:bCs/>
          <w:sz w:val="18"/>
          <w:szCs w:val="18"/>
          <w:lang w:val="es-MX"/>
        </w:rPr>
        <w:t xml:space="preserve">             </w:t>
      </w:r>
      <w:r w:rsidRPr="006E407B">
        <w:rPr>
          <w:rFonts w:ascii="Century Gothic" w:hAnsi="Century Gothic" w:cs="Arial"/>
          <w:bCs/>
          <w:sz w:val="18"/>
          <w:szCs w:val="18"/>
          <w:lang w:val="es-MX"/>
        </w:rPr>
        <w:t>Asunto</w:t>
      </w:r>
      <w:r w:rsidRPr="006E407B">
        <w:rPr>
          <w:rFonts w:ascii="Century Gothic" w:hAnsi="Century Gothic" w:cs="Arial"/>
          <w:b/>
          <w:bCs/>
          <w:sz w:val="18"/>
          <w:szCs w:val="18"/>
          <w:lang w:val="es-MX"/>
        </w:rPr>
        <w:t>:</w:t>
      </w:r>
      <w:r w:rsidRPr="006E407B">
        <w:rPr>
          <w:rFonts w:ascii="Century Gothic" w:hAnsi="Century Gothic" w:cs="Arial"/>
          <w:b/>
          <w:sz w:val="18"/>
          <w:szCs w:val="18"/>
          <w:lang w:val="es-MX"/>
        </w:rPr>
        <w:t xml:space="preserve"> </w:t>
      </w:r>
      <w:r w:rsidR="001C48A2">
        <w:rPr>
          <w:rFonts w:ascii="Century Gothic" w:hAnsi="Century Gothic" w:cs="Arial"/>
          <w:b/>
          <w:sz w:val="18"/>
          <w:szCs w:val="18"/>
          <w:lang w:val="es-MX"/>
        </w:rPr>
        <w:t>Dictamen Técnico</w:t>
      </w:r>
      <w:r w:rsidR="009F6697">
        <w:rPr>
          <w:rFonts w:ascii="Century Gothic" w:hAnsi="Century Gothic" w:cs="Arial"/>
          <w:b/>
          <w:sz w:val="18"/>
          <w:szCs w:val="18"/>
          <w:lang w:val="es-MX"/>
        </w:rPr>
        <w:t xml:space="preserve"> de </w:t>
      </w:r>
      <w:r w:rsidR="00DF6E9E">
        <w:rPr>
          <w:rFonts w:ascii="Century Gothic" w:hAnsi="Century Gothic" w:cs="Arial"/>
          <w:b/>
          <w:sz w:val="18"/>
          <w:szCs w:val="18"/>
          <w:lang w:val="es-MX"/>
        </w:rPr>
        <w:t>Consumibles</w:t>
      </w:r>
      <w:r w:rsidR="009F6697">
        <w:rPr>
          <w:rFonts w:ascii="Century Gothic" w:hAnsi="Century Gothic" w:cs="Arial"/>
          <w:b/>
          <w:sz w:val="18"/>
          <w:szCs w:val="18"/>
          <w:lang w:val="es-MX"/>
        </w:rPr>
        <w:t>.</w:t>
      </w:r>
      <w:r>
        <w:rPr>
          <w:rFonts w:ascii="Century Gothic" w:hAnsi="Century Gothic" w:cs="Arial"/>
          <w:b/>
          <w:sz w:val="18"/>
          <w:szCs w:val="18"/>
          <w:lang w:val="es-MX"/>
        </w:rPr>
        <w:t xml:space="preserve"> </w:t>
      </w:r>
      <w:r w:rsidRPr="007A122F">
        <w:rPr>
          <w:rFonts w:ascii="Century Gothic" w:hAnsi="Century Gothic" w:cs="Arial"/>
          <w:b/>
          <w:sz w:val="18"/>
          <w:szCs w:val="18"/>
          <w:lang w:val="es-MX"/>
        </w:rPr>
        <w:t xml:space="preserve">     </w:t>
      </w:r>
      <w:r w:rsidRPr="00995C92">
        <w:rPr>
          <w:rFonts w:ascii="Century Gothic" w:hAnsi="Century Gothic" w:cs="Arial"/>
          <w:b/>
          <w:sz w:val="20"/>
          <w:lang w:val="es-MX"/>
        </w:rPr>
        <w:t xml:space="preserve">                                                </w:t>
      </w:r>
    </w:p>
    <w:p w:rsidR="006E407B" w:rsidRPr="001143F1" w:rsidRDefault="006E407B" w:rsidP="006E407B">
      <w:pPr>
        <w:pStyle w:val="Epgrafe"/>
        <w:tabs>
          <w:tab w:val="left" w:pos="9356"/>
        </w:tabs>
        <w:ind w:right="0" w:firstLine="708"/>
        <w:jc w:val="left"/>
        <w:rPr>
          <w:rFonts w:ascii="Century Gothic" w:hAnsi="Century Gothic" w:cs="Arial"/>
          <w:b w:val="0"/>
          <w:bCs/>
          <w:sz w:val="22"/>
          <w:szCs w:val="22"/>
        </w:rPr>
      </w:pPr>
      <w:r w:rsidRPr="00995C92">
        <w:rPr>
          <w:rFonts w:ascii="Century Gothic" w:hAnsi="Century Gothic" w:cs="Arial"/>
          <w:sz w:val="20"/>
        </w:rPr>
        <w:t xml:space="preserve">             </w:t>
      </w:r>
      <w:r>
        <w:rPr>
          <w:rFonts w:ascii="Century Gothic" w:hAnsi="Century Gothic" w:cs="Arial"/>
          <w:sz w:val="20"/>
        </w:rPr>
        <w:t xml:space="preserve">                            </w:t>
      </w:r>
      <w:r w:rsidRPr="00995C92">
        <w:rPr>
          <w:rFonts w:ascii="Century Gothic" w:hAnsi="Century Gothic" w:cs="Arial"/>
          <w:sz w:val="20"/>
        </w:rPr>
        <w:t xml:space="preserve">                     </w:t>
      </w:r>
    </w:p>
    <w:p w:rsidR="006E407B" w:rsidRDefault="006E407B" w:rsidP="006E407B">
      <w:pPr>
        <w:ind w:left="720" w:firstLine="720"/>
        <w:rPr>
          <w:rFonts w:ascii="Century Gothic" w:hAnsi="Century Gothic"/>
          <w:bCs/>
          <w:color w:val="333333"/>
          <w:sz w:val="16"/>
          <w:szCs w:val="16"/>
        </w:rPr>
      </w:pPr>
      <w:r>
        <w:rPr>
          <w:rFonts w:ascii="Century Gothic" w:hAnsi="Century Gothic"/>
          <w:bCs/>
          <w:color w:val="333333"/>
          <w:sz w:val="16"/>
          <w:szCs w:val="16"/>
        </w:rPr>
        <w:t xml:space="preserve">        </w:t>
      </w:r>
      <w:r>
        <w:rPr>
          <w:rFonts w:ascii="Century Gothic" w:hAnsi="Century Gothic"/>
          <w:bCs/>
          <w:color w:val="333333"/>
          <w:sz w:val="14"/>
          <w:szCs w:val="14"/>
        </w:rPr>
        <w:t xml:space="preserve"> </w:t>
      </w:r>
    </w:p>
    <w:p w:rsidR="006E407B" w:rsidRPr="006E407B" w:rsidRDefault="006E407B" w:rsidP="006E407B">
      <w:pPr>
        <w:ind w:left="720" w:hanging="720"/>
        <w:jc w:val="right"/>
        <w:rPr>
          <w:rFonts w:ascii="Century Gothic" w:hAnsi="Century Gothic"/>
          <w:b/>
          <w:sz w:val="20"/>
          <w:lang w:val="es-ES"/>
        </w:rPr>
      </w:pPr>
      <w:r w:rsidRPr="006E407B">
        <w:rPr>
          <w:rFonts w:ascii="Century Gothic" w:hAnsi="Century Gothic"/>
          <w:sz w:val="20"/>
        </w:rPr>
        <w:t xml:space="preserve">                                                                                            Villahermosa, Tabasco; </w:t>
      </w:r>
      <w:r w:rsidR="00EE1ADB">
        <w:rPr>
          <w:rFonts w:ascii="Century Gothic" w:hAnsi="Century Gothic"/>
          <w:sz w:val="20"/>
        </w:rPr>
        <w:t xml:space="preserve">28 </w:t>
      </w:r>
      <w:r w:rsidRPr="006E407B">
        <w:rPr>
          <w:rFonts w:ascii="Century Gothic" w:hAnsi="Century Gothic"/>
          <w:sz w:val="20"/>
        </w:rPr>
        <w:t xml:space="preserve">de </w:t>
      </w:r>
      <w:r w:rsidR="00EE1ADB">
        <w:rPr>
          <w:rFonts w:ascii="Century Gothic" w:hAnsi="Century Gothic"/>
          <w:sz w:val="20"/>
        </w:rPr>
        <w:t>Febrero</w:t>
      </w:r>
      <w:r w:rsidRPr="006E407B">
        <w:rPr>
          <w:rFonts w:ascii="Century Gothic" w:hAnsi="Century Gothic"/>
          <w:sz w:val="20"/>
        </w:rPr>
        <w:t xml:space="preserve"> de 201</w:t>
      </w:r>
      <w:r w:rsidR="00EE1ADB">
        <w:rPr>
          <w:rFonts w:ascii="Century Gothic" w:hAnsi="Century Gothic"/>
          <w:sz w:val="20"/>
        </w:rPr>
        <w:t>3</w:t>
      </w:r>
    </w:p>
    <w:p w:rsidR="006E407B" w:rsidRDefault="006E407B" w:rsidP="006E407B">
      <w:pPr>
        <w:jc w:val="both"/>
        <w:rPr>
          <w:rFonts w:ascii="Century Gothic" w:hAnsi="Century Gothic"/>
          <w:b/>
          <w:sz w:val="22"/>
          <w:szCs w:val="22"/>
          <w:lang w:val="es-ES"/>
        </w:rPr>
      </w:pPr>
    </w:p>
    <w:p w:rsidR="006E407B" w:rsidRPr="004363E6" w:rsidRDefault="006E407B" w:rsidP="006E407B">
      <w:pPr>
        <w:jc w:val="both"/>
        <w:rPr>
          <w:rFonts w:ascii="Century Gothic" w:hAnsi="Century Gothic"/>
          <w:b/>
          <w:szCs w:val="24"/>
          <w:lang w:val="es-ES"/>
        </w:rPr>
      </w:pPr>
    </w:p>
    <w:p w:rsidR="00973555" w:rsidRDefault="00973555" w:rsidP="00973555">
      <w:pPr>
        <w:jc w:val="both"/>
        <w:rPr>
          <w:rFonts w:ascii="Century Gothic" w:hAnsi="Century Gothic"/>
          <w:b/>
          <w:szCs w:val="24"/>
          <w:lang w:val="es-ES"/>
        </w:rPr>
      </w:pPr>
    </w:p>
    <w:p w:rsidR="00973555" w:rsidRPr="00BE096D" w:rsidRDefault="00EE1ADB" w:rsidP="00973555">
      <w:pPr>
        <w:jc w:val="both"/>
        <w:rPr>
          <w:rFonts w:ascii="Century Gothic" w:hAnsi="Century Gothic"/>
          <w:b/>
          <w:sz w:val="22"/>
          <w:szCs w:val="22"/>
          <w:lang w:val="es-ES"/>
        </w:rPr>
      </w:pPr>
      <w:r>
        <w:rPr>
          <w:rFonts w:ascii="Century Gothic" w:hAnsi="Century Gothic"/>
          <w:b/>
          <w:sz w:val="22"/>
          <w:szCs w:val="22"/>
          <w:lang w:val="es-ES"/>
        </w:rPr>
        <w:t>Lic. Javier Méndez Hernández</w:t>
      </w:r>
    </w:p>
    <w:p w:rsidR="00973555" w:rsidRPr="00BE096D" w:rsidRDefault="00EE1ADB" w:rsidP="00973555">
      <w:pPr>
        <w:jc w:val="both"/>
        <w:rPr>
          <w:rFonts w:ascii="Century Gothic" w:hAnsi="Century Gothic"/>
          <w:b/>
          <w:sz w:val="22"/>
          <w:szCs w:val="22"/>
          <w:lang w:val="es-ES"/>
        </w:rPr>
      </w:pPr>
      <w:r>
        <w:rPr>
          <w:rFonts w:ascii="Century Gothic" w:hAnsi="Century Gothic"/>
          <w:b/>
          <w:sz w:val="22"/>
          <w:szCs w:val="22"/>
          <w:lang w:val="es-ES"/>
        </w:rPr>
        <w:t>Director</w:t>
      </w:r>
      <w:r w:rsidR="00973555" w:rsidRPr="00BE096D">
        <w:rPr>
          <w:rFonts w:ascii="Century Gothic" w:hAnsi="Century Gothic"/>
          <w:b/>
          <w:sz w:val="22"/>
          <w:szCs w:val="22"/>
          <w:lang w:val="es-ES"/>
        </w:rPr>
        <w:t xml:space="preserve"> de Tecnologías de Información y Telecomunicaciones</w:t>
      </w:r>
    </w:p>
    <w:p w:rsidR="00973555" w:rsidRPr="00BE096D" w:rsidRDefault="00973555" w:rsidP="00973555">
      <w:pPr>
        <w:jc w:val="both"/>
        <w:rPr>
          <w:rFonts w:ascii="Century Gothic" w:hAnsi="Century Gothic"/>
          <w:b/>
          <w:sz w:val="22"/>
          <w:szCs w:val="22"/>
          <w:lang w:val="es-ES"/>
        </w:rPr>
      </w:pPr>
      <w:r w:rsidRPr="00BE096D">
        <w:rPr>
          <w:rFonts w:ascii="Century Gothic" w:hAnsi="Century Gothic"/>
          <w:b/>
          <w:sz w:val="22"/>
          <w:szCs w:val="22"/>
          <w:lang w:val="es-ES"/>
        </w:rPr>
        <w:t>Secretaria de Educación</w:t>
      </w:r>
    </w:p>
    <w:p w:rsidR="00973555" w:rsidRPr="00BE096D" w:rsidRDefault="00973555" w:rsidP="00973555">
      <w:pPr>
        <w:jc w:val="both"/>
        <w:rPr>
          <w:rFonts w:ascii="Century Gothic" w:hAnsi="Century Gothic"/>
          <w:b/>
          <w:sz w:val="22"/>
          <w:szCs w:val="22"/>
          <w:lang w:val="es-ES"/>
        </w:rPr>
      </w:pPr>
      <w:r w:rsidRPr="00BE096D">
        <w:rPr>
          <w:rFonts w:ascii="Century Gothic" w:hAnsi="Century Gothic"/>
          <w:b/>
          <w:sz w:val="22"/>
          <w:szCs w:val="22"/>
          <w:lang w:val="es-ES"/>
        </w:rPr>
        <w:t>P r e s e n t e.</w:t>
      </w:r>
    </w:p>
    <w:p w:rsidR="006E407B" w:rsidRPr="00973555" w:rsidRDefault="006E407B" w:rsidP="006E407B">
      <w:pPr>
        <w:tabs>
          <w:tab w:val="left" w:pos="9639"/>
        </w:tabs>
        <w:jc w:val="both"/>
        <w:rPr>
          <w:rFonts w:ascii="Century Gothic" w:hAnsi="Century Gothic" w:cs="Arial"/>
          <w:bCs/>
          <w:noProof/>
          <w:sz w:val="20"/>
          <w:u w:val="single"/>
          <w:lang w:val="es-ES"/>
        </w:rPr>
      </w:pPr>
    </w:p>
    <w:p w:rsidR="006E407B" w:rsidRPr="00B74CD0" w:rsidRDefault="006E407B" w:rsidP="006E407B">
      <w:pPr>
        <w:tabs>
          <w:tab w:val="left" w:pos="9639"/>
        </w:tabs>
        <w:jc w:val="both"/>
        <w:rPr>
          <w:rFonts w:ascii="Century Gothic" w:hAnsi="Century Gothic" w:cs="Arial"/>
          <w:bCs/>
          <w:noProof/>
          <w:sz w:val="20"/>
          <w:u w:val="single"/>
          <w:lang w:val="es-MX"/>
        </w:rPr>
      </w:pPr>
    </w:p>
    <w:p w:rsidR="00DF6E9E" w:rsidRPr="00901E6E" w:rsidRDefault="00DF6E9E" w:rsidP="00973555">
      <w:pPr>
        <w:spacing w:before="120" w:after="120" w:line="276" w:lineRule="auto"/>
        <w:ind w:firstLine="720"/>
        <w:jc w:val="both"/>
        <w:rPr>
          <w:rFonts w:ascii="Century Gothic" w:hAnsi="Century Gothic"/>
          <w:bCs/>
          <w:sz w:val="20"/>
          <w:lang w:val="es-MX"/>
        </w:rPr>
      </w:pPr>
      <w:r w:rsidRPr="00901E6E">
        <w:rPr>
          <w:rFonts w:ascii="Century Gothic" w:hAnsi="Century Gothic"/>
          <w:sz w:val="20"/>
          <w:lang w:val="es-MX"/>
        </w:rPr>
        <w:t>Para dar cumplimiento a lo establecido en el numeral 70 del manual de normas presupuestarias, y en contestación a su oficio</w:t>
      </w:r>
      <w:r>
        <w:rPr>
          <w:rFonts w:ascii="Century Gothic" w:hAnsi="Century Gothic"/>
          <w:sz w:val="20"/>
          <w:lang w:val="es-MX"/>
        </w:rPr>
        <w:t xml:space="preserve"> con número </w:t>
      </w:r>
      <w:r w:rsidRPr="00901E6E">
        <w:rPr>
          <w:rFonts w:ascii="Century Gothic" w:hAnsi="Century Gothic"/>
          <w:sz w:val="20"/>
          <w:lang w:val="es-MX"/>
        </w:rPr>
        <w:t xml:space="preserve"> </w:t>
      </w:r>
      <w:r w:rsidR="00973555">
        <w:rPr>
          <w:rFonts w:ascii="Century Gothic" w:hAnsi="Century Gothic"/>
          <w:b/>
          <w:sz w:val="20"/>
          <w:lang w:val="es-MX"/>
        </w:rPr>
        <w:t>SE/CGTIT/</w:t>
      </w:r>
      <w:r w:rsidR="002647F5">
        <w:rPr>
          <w:rFonts w:ascii="Century Gothic" w:hAnsi="Century Gothic"/>
          <w:b/>
          <w:sz w:val="20"/>
          <w:lang w:val="es-MX"/>
        </w:rPr>
        <w:t>DTIE/031</w:t>
      </w:r>
      <w:r w:rsidR="00973555">
        <w:rPr>
          <w:rFonts w:ascii="Century Gothic" w:hAnsi="Century Gothic"/>
          <w:b/>
          <w:sz w:val="20"/>
          <w:lang w:val="es-MX"/>
        </w:rPr>
        <w:t>/</w:t>
      </w:r>
      <w:r w:rsidR="002647F5">
        <w:rPr>
          <w:rFonts w:ascii="Century Gothic" w:hAnsi="Century Gothic"/>
          <w:b/>
          <w:sz w:val="20"/>
          <w:lang w:val="es-MX"/>
        </w:rPr>
        <w:t>2013</w:t>
      </w:r>
      <w:r w:rsidRPr="00901E6E">
        <w:rPr>
          <w:rFonts w:ascii="Century Gothic" w:hAnsi="Century Gothic"/>
          <w:b/>
          <w:sz w:val="20"/>
          <w:lang w:val="es-MX"/>
        </w:rPr>
        <w:t xml:space="preserve">, </w:t>
      </w:r>
      <w:r w:rsidRPr="00901E6E">
        <w:rPr>
          <w:rFonts w:ascii="Century Gothic" w:hAnsi="Century Gothic"/>
          <w:sz w:val="20"/>
          <w:lang w:val="es-MX"/>
        </w:rPr>
        <w:t xml:space="preserve">me permito hacer de su conocimiento que fue revisada su solicitud de consumibles, </w:t>
      </w:r>
      <w:r>
        <w:rPr>
          <w:rFonts w:ascii="Century Gothic" w:hAnsi="Century Gothic"/>
          <w:sz w:val="20"/>
          <w:lang w:val="es-MX"/>
        </w:rPr>
        <w:t xml:space="preserve">detallados en el anexo “A” </w:t>
      </w:r>
      <w:r w:rsidRPr="00901E6E">
        <w:rPr>
          <w:rFonts w:ascii="Century Gothic" w:hAnsi="Century Gothic"/>
          <w:sz w:val="20"/>
          <w:lang w:val="es-MX"/>
        </w:rPr>
        <w:t xml:space="preserve">de este oficio  </w:t>
      </w:r>
      <w:r w:rsidRPr="00901E6E">
        <w:rPr>
          <w:rFonts w:ascii="Century Gothic" w:hAnsi="Century Gothic"/>
          <w:bCs/>
          <w:sz w:val="20"/>
          <w:lang w:val="es-MX"/>
        </w:rPr>
        <w:t>para la cual no se tienen observaciones.</w:t>
      </w:r>
    </w:p>
    <w:p w:rsidR="00DF6E9E" w:rsidRPr="00901E6E" w:rsidRDefault="00DF6E9E" w:rsidP="00973555">
      <w:pPr>
        <w:spacing w:before="120" w:after="120" w:line="276" w:lineRule="auto"/>
        <w:ind w:firstLine="720"/>
        <w:jc w:val="both"/>
        <w:rPr>
          <w:rFonts w:ascii="Century Gothic" w:hAnsi="Century Gothic"/>
          <w:bCs/>
          <w:sz w:val="20"/>
          <w:lang w:val="es-MX"/>
        </w:rPr>
      </w:pPr>
    </w:p>
    <w:p w:rsidR="00DF6E9E" w:rsidRPr="00901E6E" w:rsidRDefault="00DF6E9E" w:rsidP="00973555">
      <w:pPr>
        <w:pStyle w:val="Textoindependiente2"/>
        <w:spacing w:before="120" w:after="120" w:line="276" w:lineRule="auto"/>
        <w:ind w:firstLine="720"/>
        <w:rPr>
          <w:rFonts w:ascii="Century Gothic" w:hAnsi="Century Gothic"/>
          <w:sz w:val="20"/>
        </w:rPr>
      </w:pPr>
      <w:r w:rsidRPr="00901E6E">
        <w:rPr>
          <w:rFonts w:ascii="Century Gothic" w:hAnsi="Century Gothic"/>
          <w:sz w:val="20"/>
        </w:rPr>
        <w:t>Por lo que,  técnicamente no existe objeción alguna para la realización de esta compra, quedando bajo responsabilidad de la Unidad  Compradora el</w:t>
      </w:r>
      <w:r w:rsidR="002647F5">
        <w:rPr>
          <w:rFonts w:ascii="Century Gothic" w:hAnsi="Century Gothic"/>
          <w:sz w:val="20"/>
        </w:rPr>
        <w:t>egir la mejor opción de calidad y precio.</w:t>
      </w:r>
    </w:p>
    <w:p w:rsidR="00DF6E9E" w:rsidRPr="00901E6E" w:rsidRDefault="00DF6E9E" w:rsidP="00973555">
      <w:pPr>
        <w:spacing w:before="120" w:after="120" w:line="276" w:lineRule="auto"/>
        <w:jc w:val="both"/>
        <w:rPr>
          <w:rFonts w:ascii="Century Gothic" w:hAnsi="Century Gothic"/>
          <w:b/>
          <w:sz w:val="20"/>
          <w:lang w:val="es-MX"/>
        </w:rPr>
      </w:pPr>
    </w:p>
    <w:p w:rsidR="00DF6E9E" w:rsidRPr="00901E6E" w:rsidRDefault="00DF6E9E" w:rsidP="00973555">
      <w:pPr>
        <w:spacing w:before="120" w:after="120" w:line="276" w:lineRule="auto"/>
        <w:jc w:val="both"/>
        <w:rPr>
          <w:rFonts w:ascii="Century Gothic" w:hAnsi="Century Gothic"/>
          <w:sz w:val="20"/>
          <w:lang w:val="es-MX"/>
        </w:rPr>
      </w:pPr>
      <w:r w:rsidRPr="00901E6E">
        <w:rPr>
          <w:rFonts w:ascii="Century Gothic" w:hAnsi="Century Gothic"/>
          <w:b/>
          <w:sz w:val="20"/>
          <w:lang w:val="es-MX"/>
        </w:rPr>
        <w:tab/>
      </w:r>
      <w:r w:rsidRPr="00901E6E">
        <w:rPr>
          <w:rFonts w:ascii="Century Gothic" w:hAnsi="Century Gothic"/>
          <w:sz w:val="20"/>
          <w:lang w:val="es-MX"/>
        </w:rPr>
        <w:t>Sin más al respecto, quedo de usted para cualquier información adicional.</w:t>
      </w:r>
    </w:p>
    <w:p w:rsidR="006E407B" w:rsidRDefault="006E407B" w:rsidP="006E407B">
      <w:pPr>
        <w:jc w:val="center"/>
        <w:rPr>
          <w:rFonts w:ascii="Century Gothic" w:hAnsi="Century Gothic"/>
          <w:sz w:val="18"/>
          <w:szCs w:val="18"/>
          <w:lang w:val="es-MX"/>
        </w:rPr>
      </w:pPr>
    </w:p>
    <w:p w:rsidR="006E407B" w:rsidRDefault="006E407B" w:rsidP="006E407B">
      <w:pPr>
        <w:jc w:val="center"/>
        <w:rPr>
          <w:rFonts w:ascii="Century Gothic" w:hAnsi="Century Gothic"/>
          <w:sz w:val="18"/>
          <w:szCs w:val="18"/>
          <w:lang w:val="es-MX"/>
        </w:rPr>
      </w:pPr>
    </w:p>
    <w:p w:rsidR="00EE1ADB" w:rsidRPr="0027400D" w:rsidRDefault="00EE1ADB" w:rsidP="00EE1ADB">
      <w:pPr>
        <w:rPr>
          <w:rFonts w:ascii="Myriad Pro Light" w:hAnsi="Myriad Pro Light"/>
          <w:sz w:val="20"/>
        </w:rPr>
      </w:pPr>
      <w:r w:rsidRPr="0027400D">
        <w:rPr>
          <w:rFonts w:ascii="Myriad Pro Light" w:hAnsi="Myriad Pro Light"/>
          <w:sz w:val="20"/>
        </w:rPr>
        <w:t>A T E N T A M E N T E</w:t>
      </w:r>
    </w:p>
    <w:p w:rsidR="00EE1ADB" w:rsidRPr="0027400D" w:rsidRDefault="00EE1ADB" w:rsidP="00EE1ADB">
      <w:pPr>
        <w:rPr>
          <w:rFonts w:ascii="Myriad Pro Light" w:hAnsi="Myriad Pro Light"/>
          <w:sz w:val="20"/>
        </w:rPr>
      </w:pPr>
      <w:r w:rsidRPr="0027400D">
        <w:rPr>
          <w:rFonts w:ascii="Myriad Pro Light" w:hAnsi="Myriad Pro Light"/>
          <w:sz w:val="20"/>
        </w:rPr>
        <w:t>UNIDAD INFORMÁTICA DE SERVICIOS TECNOLÓGICOS DE LA INFORMACIÓN Y COMUNICACIÓN</w:t>
      </w:r>
    </w:p>
    <w:p w:rsidR="00EE1ADB" w:rsidRPr="00790D13" w:rsidRDefault="00EE1ADB" w:rsidP="00EE1ADB">
      <w:pPr>
        <w:rPr>
          <w:rFonts w:ascii="Myriad Pro Light" w:hAnsi="Myriad Pro Light"/>
          <w:sz w:val="26"/>
          <w:szCs w:val="26"/>
        </w:rPr>
      </w:pPr>
    </w:p>
    <w:p w:rsidR="00EE1ADB" w:rsidRDefault="00EE1ADB" w:rsidP="00EE1ADB">
      <w:pPr>
        <w:rPr>
          <w:rFonts w:ascii="Myriad Pro Light" w:hAnsi="Myriad Pro Light"/>
        </w:rPr>
      </w:pPr>
    </w:p>
    <w:p w:rsidR="00EE1ADB" w:rsidRPr="006B133C" w:rsidRDefault="00EE1ADB" w:rsidP="00EE1ADB">
      <w:pPr>
        <w:rPr>
          <w:rFonts w:ascii="Myriad Pro Light" w:hAnsi="Myriad Pro Light"/>
        </w:rPr>
      </w:pPr>
    </w:p>
    <w:p w:rsidR="00EE1ADB" w:rsidRPr="006B133C" w:rsidRDefault="00EE1ADB" w:rsidP="00EE1ADB">
      <w:pPr>
        <w:rPr>
          <w:rFonts w:ascii="Myriad Pro Light" w:hAnsi="Myriad Pro Light"/>
        </w:rPr>
      </w:pPr>
    </w:p>
    <w:p w:rsidR="00EE1ADB" w:rsidRDefault="00EE1ADB" w:rsidP="00EE1ADB">
      <w:pPr>
        <w:rPr>
          <w:rFonts w:ascii="Myriad Pro Light" w:hAnsi="Myriad Pro Light"/>
          <w:sz w:val="20"/>
        </w:rPr>
      </w:pPr>
      <w:r w:rsidRPr="00611216">
        <w:rPr>
          <w:rFonts w:ascii="Myriad Pro Light" w:hAnsi="Myriad Pro Light"/>
          <w:sz w:val="20"/>
        </w:rPr>
        <w:t>ING. PABLO EDUARDO IBAÑEZ LÓPEZ</w:t>
      </w:r>
    </w:p>
    <w:p w:rsidR="00EE1ADB" w:rsidRPr="00611216" w:rsidRDefault="00EE1ADB" w:rsidP="00EE1ADB">
      <w:pPr>
        <w:rPr>
          <w:rFonts w:ascii="Myriad Pro Light" w:hAnsi="Myriad Pro Light"/>
          <w:sz w:val="20"/>
        </w:rPr>
      </w:pPr>
      <w:r>
        <w:rPr>
          <w:rFonts w:ascii="Myriad Pro Light" w:hAnsi="Myriad Pro Light"/>
          <w:sz w:val="20"/>
        </w:rPr>
        <w:t xml:space="preserve">Director </w:t>
      </w:r>
    </w:p>
    <w:p w:rsidR="00EE1ADB" w:rsidRDefault="00EE1ADB" w:rsidP="00EE1ADB">
      <w:pPr>
        <w:rPr>
          <w:rFonts w:ascii="Myriad Pro Light" w:hAnsi="Myriad Pro Light"/>
          <w:sz w:val="26"/>
          <w:szCs w:val="26"/>
        </w:rPr>
      </w:pPr>
    </w:p>
    <w:p w:rsidR="00EE1ADB" w:rsidRPr="00DE0B0C" w:rsidRDefault="00EE1ADB" w:rsidP="00EE1ADB">
      <w:pPr>
        <w:rPr>
          <w:rFonts w:ascii="Myriad Pro" w:eastAsia="Times New Roman" w:hAnsi="Myriad Pro"/>
          <w:lang w:val="es-ES"/>
        </w:rPr>
      </w:pPr>
      <w:r w:rsidRPr="00DE0B0C">
        <w:rPr>
          <w:rFonts w:ascii="Myriad Pro" w:eastAsia="Times New Roman" w:hAnsi="Myriad Pro"/>
          <w:sz w:val="16"/>
          <w:szCs w:val="16"/>
          <w:lang w:val="es-ES"/>
        </w:rPr>
        <w:t xml:space="preserve">C.c.p. Ing. Andrés Peralta Rivera.- Coordinador de Modernización Administrativa e Innovación Gubernamental.- Presente. </w:t>
      </w:r>
    </w:p>
    <w:p w:rsidR="00EE1ADB" w:rsidRPr="00DE0B0C" w:rsidRDefault="00EE1ADB" w:rsidP="00EE1ADB">
      <w:pPr>
        <w:rPr>
          <w:rFonts w:ascii="Myriad Pro" w:eastAsia="Times New Roman" w:hAnsi="Myriad Pro"/>
          <w:lang w:val="es-ES"/>
        </w:rPr>
      </w:pPr>
      <w:r w:rsidRPr="00DE0B0C">
        <w:rPr>
          <w:rFonts w:ascii="Myriad Pro" w:eastAsia="Times New Roman" w:hAnsi="Myriad Pro"/>
          <w:sz w:val="16"/>
          <w:szCs w:val="16"/>
          <w:lang w:val="es-ES"/>
        </w:rPr>
        <w:t>c.c.p. Archivo.</w:t>
      </w:r>
    </w:p>
    <w:p w:rsidR="006E407B" w:rsidRDefault="006E407B" w:rsidP="006E407B">
      <w:pPr>
        <w:jc w:val="center"/>
        <w:rPr>
          <w:rFonts w:ascii="Century Gothic" w:hAnsi="Century Gothic"/>
          <w:sz w:val="18"/>
          <w:szCs w:val="18"/>
          <w:lang w:val="es-MX"/>
        </w:rPr>
      </w:pPr>
    </w:p>
    <w:p w:rsidR="006E407B" w:rsidRPr="006E407B" w:rsidRDefault="006E407B" w:rsidP="006E407B">
      <w:pPr>
        <w:pStyle w:val="Sangra2detindependiente"/>
        <w:spacing w:line="240" w:lineRule="auto"/>
        <w:ind w:firstLine="0"/>
        <w:jc w:val="both"/>
        <w:rPr>
          <w:rFonts w:ascii="Century Gothic" w:hAnsi="Century Gothic" w:cs="Arial"/>
          <w:b/>
          <w:sz w:val="14"/>
          <w:szCs w:val="14"/>
          <w:lang w:val="es-ES"/>
        </w:rPr>
      </w:pPr>
    </w:p>
    <w:p w:rsidR="006E407B" w:rsidRDefault="006E407B" w:rsidP="006E407B">
      <w:pPr>
        <w:pStyle w:val="Sangra2detindependiente"/>
        <w:spacing w:line="240" w:lineRule="auto"/>
        <w:ind w:firstLine="0"/>
        <w:jc w:val="both"/>
        <w:rPr>
          <w:rFonts w:ascii="Century Gothic" w:hAnsi="Century Gothic" w:cs="Arial"/>
          <w:sz w:val="14"/>
          <w:szCs w:val="14"/>
          <w:lang w:val="es-ES"/>
        </w:rPr>
      </w:pPr>
      <w:r>
        <w:rPr>
          <w:rFonts w:ascii="Century Gothic" w:hAnsi="Century Gothic" w:cs="Arial"/>
          <w:sz w:val="14"/>
          <w:szCs w:val="14"/>
          <w:lang w:val="es-ES"/>
        </w:rPr>
        <w:t xml:space="preserve">         </w:t>
      </w:r>
      <w:r w:rsidR="00EE1ADB">
        <w:rPr>
          <w:rFonts w:ascii="Century Gothic" w:hAnsi="Century Gothic" w:cs="Arial"/>
          <w:sz w:val="14"/>
          <w:szCs w:val="14"/>
          <w:lang w:val="es-ES"/>
        </w:rPr>
        <w:t xml:space="preserve">   </w:t>
      </w:r>
    </w:p>
    <w:p w:rsidR="004422CE" w:rsidRPr="00C74019" w:rsidRDefault="004422CE" w:rsidP="006E407B">
      <w:pPr>
        <w:pStyle w:val="Ttulo2"/>
        <w:tabs>
          <w:tab w:val="left" w:pos="6402"/>
        </w:tabs>
        <w:spacing w:before="0" w:after="0"/>
        <w:ind w:right="-568"/>
        <w:rPr>
          <w:rFonts w:ascii="Frutiger 45 Light" w:hAnsi="Frutiger 45 Light"/>
          <w:bCs w:val="0"/>
          <w:iCs w:val="0"/>
          <w:sz w:val="22"/>
          <w:szCs w:val="22"/>
          <w:lang w:val="es-ES"/>
        </w:rPr>
      </w:pPr>
    </w:p>
    <w:p w:rsidR="001C48A2" w:rsidRPr="006E407B" w:rsidRDefault="004422CE" w:rsidP="001C48A2">
      <w:pPr>
        <w:jc w:val="both"/>
        <w:rPr>
          <w:rFonts w:ascii="Century Gothic" w:hAnsi="Century Gothic"/>
          <w:b/>
          <w:szCs w:val="24"/>
          <w:lang w:val="es-ES"/>
        </w:rPr>
      </w:pPr>
      <w:r w:rsidRPr="00A048C0">
        <w:rPr>
          <w:b/>
          <w:lang w:val="es-ES"/>
        </w:rPr>
        <w:t xml:space="preserve"> </w:t>
      </w:r>
    </w:p>
    <w:p w:rsidR="004422CE" w:rsidRPr="00A048C0" w:rsidRDefault="004422CE" w:rsidP="004422CE">
      <w:pPr>
        <w:rPr>
          <w:b/>
          <w:lang w:val="es-ES"/>
        </w:rPr>
      </w:pPr>
    </w:p>
    <w:p w:rsidR="004422CE" w:rsidRPr="006E407B" w:rsidRDefault="00662245" w:rsidP="006E407B">
      <w:pPr>
        <w:rPr>
          <w:rFonts w:ascii="Century Gothic" w:hAnsi="Century Gothic" w:cs="Arial"/>
          <w:sz w:val="20"/>
          <w:lang w:val="es-ES"/>
        </w:rPr>
      </w:pPr>
      <w:r>
        <w:rPr>
          <w:rFonts w:ascii="Century Gothic" w:hAnsi="Century Gothic" w:cs="Arial"/>
          <w:sz w:val="20"/>
          <w:lang w:val="es-ES"/>
        </w:rPr>
        <w:t xml:space="preserve">                    </w:t>
      </w:r>
      <w:r w:rsidR="009D0E3F">
        <w:rPr>
          <w:rFonts w:ascii="Century Gothic" w:hAnsi="Century Gothic" w:cs="Arial"/>
          <w:sz w:val="20"/>
          <w:lang w:val="es-ES"/>
        </w:rPr>
        <w:t xml:space="preserve">   </w:t>
      </w:r>
      <w:r>
        <w:rPr>
          <w:rFonts w:ascii="Century Gothic" w:hAnsi="Century Gothic" w:cs="Arial"/>
          <w:sz w:val="20"/>
          <w:lang w:val="es-ES"/>
        </w:rPr>
        <w:t xml:space="preserve"> </w:t>
      </w:r>
      <w:r w:rsidR="004422CE" w:rsidRPr="004822A8">
        <w:rPr>
          <w:rFonts w:ascii="Century Gothic" w:hAnsi="Century Gothic" w:cs="Arial"/>
          <w:sz w:val="20"/>
          <w:lang w:val="es-ES"/>
        </w:rPr>
        <w:t xml:space="preserve">                                                             </w:t>
      </w:r>
      <w:r>
        <w:rPr>
          <w:rFonts w:ascii="Frutiger 45 Light" w:hAnsi="Frutiger 45 Light"/>
          <w:sz w:val="20"/>
          <w:lang w:val="es-ES"/>
        </w:rPr>
        <w:t xml:space="preserve">          </w:t>
      </w:r>
      <w:r w:rsidR="004422CE" w:rsidRPr="00770780">
        <w:rPr>
          <w:rFonts w:ascii="Frutiger 45 Light" w:hAnsi="Frutiger 45 Light"/>
          <w:sz w:val="20"/>
          <w:lang w:val="es-ES"/>
        </w:rPr>
        <w:t xml:space="preserve">   </w:t>
      </w:r>
      <w:r>
        <w:rPr>
          <w:rFonts w:ascii="Frutiger 45 Light" w:hAnsi="Frutiger 45 Light"/>
          <w:sz w:val="20"/>
          <w:lang w:val="es-ES"/>
        </w:rPr>
        <w:t xml:space="preserve">      </w:t>
      </w:r>
      <w:r w:rsidR="0018614D">
        <w:rPr>
          <w:rFonts w:ascii="Frutiger 45 Light" w:hAnsi="Frutiger 45 Light"/>
          <w:sz w:val="20"/>
          <w:lang w:val="es-ES"/>
        </w:rPr>
        <w:t xml:space="preserve"> </w:t>
      </w:r>
      <w:r w:rsidR="00D4622C">
        <w:rPr>
          <w:rFonts w:ascii="Frutiger 45 Light" w:hAnsi="Frutiger 45 Light"/>
          <w:sz w:val="20"/>
          <w:lang w:val="es-ES"/>
        </w:rPr>
        <w:t xml:space="preserve"> </w:t>
      </w:r>
    </w:p>
    <w:p w:rsidR="004422CE" w:rsidRPr="00D671E7" w:rsidRDefault="004422CE" w:rsidP="000B4364">
      <w:pPr>
        <w:pStyle w:val="Textoindependiente2"/>
        <w:spacing w:line="360" w:lineRule="auto"/>
        <w:ind w:right="567"/>
        <w:rPr>
          <w:rFonts w:cs="Arial"/>
          <w:b/>
          <w:sz w:val="20"/>
          <w:lang w:val="de-DE"/>
        </w:rPr>
      </w:pPr>
      <w:r w:rsidRPr="00D671E7">
        <w:rPr>
          <w:rFonts w:cs="Arial"/>
          <w:sz w:val="20"/>
        </w:rPr>
        <w:t xml:space="preserve">      </w:t>
      </w:r>
    </w:p>
    <w:p w:rsidR="003F1203" w:rsidRPr="00CE0BDD" w:rsidRDefault="003F1203" w:rsidP="00012B3F">
      <w:pPr>
        <w:tabs>
          <w:tab w:val="left" w:pos="9639"/>
        </w:tabs>
        <w:jc w:val="both"/>
        <w:rPr>
          <w:rFonts w:ascii="Century Gothic" w:hAnsi="Century Gothic"/>
          <w:bCs/>
          <w:noProof/>
          <w:sz w:val="18"/>
          <w:szCs w:val="18"/>
        </w:rPr>
      </w:pPr>
    </w:p>
    <w:p w:rsidR="00012B3F" w:rsidRDefault="00012B3F" w:rsidP="003F1203">
      <w:pPr>
        <w:pStyle w:val="Sangra2detindependiente"/>
        <w:spacing w:line="240" w:lineRule="auto"/>
        <w:ind w:firstLine="0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F63754" w:rsidRDefault="00F63754" w:rsidP="003F1203">
      <w:pPr>
        <w:pStyle w:val="Sangra2detindependiente"/>
        <w:spacing w:line="240" w:lineRule="auto"/>
        <w:ind w:firstLine="0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7E6BD2" w:rsidRDefault="007E6BD2" w:rsidP="00E0530C">
      <w:pPr>
        <w:pStyle w:val="Encabezado"/>
        <w:rPr>
          <w:rFonts w:ascii="Century Gothic" w:hAnsi="Century Gothic"/>
          <w:b/>
          <w:sz w:val="18"/>
          <w:szCs w:val="18"/>
        </w:rPr>
      </w:pPr>
    </w:p>
    <w:p w:rsidR="001D06B1" w:rsidRPr="00354F69" w:rsidRDefault="001D06B1" w:rsidP="001D06B1">
      <w:pPr>
        <w:pStyle w:val="Encabezad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A</w:t>
      </w:r>
      <w:r w:rsidRPr="00354F69">
        <w:rPr>
          <w:rFonts w:ascii="Century Gothic" w:hAnsi="Century Gothic"/>
          <w:b/>
          <w:sz w:val="18"/>
          <w:szCs w:val="18"/>
        </w:rPr>
        <w:t>NEXO “A”</w:t>
      </w:r>
    </w:p>
    <w:p w:rsidR="002647F5" w:rsidRPr="002647F5" w:rsidRDefault="001D06B1" w:rsidP="002647F5">
      <w:pPr>
        <w:pStyle w:val="Ttulo2"/>
        <w:tabs>
          <w:tab w:val="left" w:pos="4908"/>
        </w:tabs>
        <w:spacing w:before="0" w:after="0"/>
        <w:jc w:val="center"/>
        <w:rPr>
          <w:rFonts w:ascii="Century Gothic" w:hAnsi="Century Gothic"/>
          <w:i w:val="0"/>
          <w:iCs w:val="0"/>
          <w:sz w:val="18"/>
          <w:szCs w:val="18"/>
        </w:rPr>
      </w:pPr>
      <w:r w:rsidRPr="002647F5">
        <w:rPr>
          <w:rFonts w:ascii="Century Gothic" w:hAnsi="Century Gothic"/>
          <w:sz w:val="18"/>
          <w:szCs w:val="18"/>
        </w:rPr>
        <w:t xml:space="preserve">OFICIO DE AUTORIZACIÓN </w:t>
      </w:r>
      <w:r w:rsidR="002647F5" w:rsidRPr="002647F5">
        <w:rPr>
          <w:rFonts w:ascii="Century Gothic" w:hAnsi="Century Gothic"/>
          <w:bCs w:val="0"/>
          <w:i w:val="0"/>
          <w:iCs w:val="0"/>
          <w:sz w:val="18"/>
          <w:szCs w:val="18"/>
        </w:rPr>
        <w:t>SAF/ DGTIC/164/2013</w:t>
      </w:r>
    </w:p>
    <w:p w:rsidR="00E0530C" w:rsidRDefault="00E0530C" w:rsidP="001D06B1">
      <w:pPr>
        <w:pStyle w:val="Encabezado"/>
        <w:jc w:val="center"/>
        <w:rPr>
          <w:rFonts w:ascii="Century Gothic" w:hAnsi="Century Gothic"/>
          <w:b/>
          <w:bCs/>
          <w:iCs/>
          <w:sz w:val="18"/>
          <w:szCs w:val="1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8613"/>
      </w:tblGrid>
      <w:tr w:rsidR="002647F5" w:rsidRPr="00CF3805" w:rsidTr="00405452">
        <w:trPr>
          <w:trHeight w:val="267"/>
        </w:trPr>
        <w:tc>
          <w:tcPr>
            <w:tcW w:w="1134" w:type="dxa"/>
            <w:shd w:val="clear" w:color="auto" w:fill="F79646"/>
          </w:tcPr>
          <w:p w:rsidR="002647F5" w:rsidRPr="00CF3805" w:rsidRDefault="002647F5" w:rsidP="00405452">
            <w:pPr>
              <w:rPr>
                <w:rFonts w:cs="Arial"/>
                <w:b/>
                <w:color w:val="FFFFFF"/>
                <w:sz w:val="20"/>
              </w:rPr>
            </w:pPr>
            <w:r w:rsidRPr="00CF3805">
              <w:rPr>
                <w:rFonts w:cs="Arial"/>
                <w:b/>
                <w:color w:val="FFFFFF"/>
                <w:sz w:val="20"/>
              </w:rPr>
              <w:t>Proyecto</w:t>
            </w:r>
          </w:p>
        </w:tc>
        <w:tc>
          <w:tcPr>
            <w:tcW w:w="8613" w:type="dxa"/>
          </w:tcPr>
          <w:p w:rsidR="002647F5" w:rsidRPr="00CF3805" w:rsidRDefault="002647F5" w:rsidP="0040545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ED022 DIRECCION DE EDUCACION INICIAL Y PREESCOLAR.</w:t>
            </w:r>
          </w:p>
        </w:tc>
      </w:tr>
      <w:tr w:rsidR="002647F5" w:rsidRPr="00CF3805" w:rsidTr="00405452">
        <w:trPr>
          <w:trHeight w:val="267"/>
        </w:trPr>
        <w:tc>
          <w:tcPr>
            <w:tcW w:w="1134" w:type="dxa"/>
            <w:shd w:val="clear" w:color="auto" w:fill="F79646"/>
          </w:tcPr>
          <w:p w:rsidR="002647F5" w:rsidRPr="00CF3805" w:rsidRDefault="002647F5" w:rsidP="00405452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CF3805">
              <w:rPr>
                <w:rFonts w:cs="Arial"/>
                <w:b/>
                <w:color w:val="FFFFFF"/>
                <w:sz w:val="20"/>
              </w:rPr>
              <w:t>Partida</w:t>
            </w:r>
          </w:p>
        </w:tc>
        <w:tc>
          <w:tcPr>
            <w:tcW w:w="8613" w:type="dxa"/>
          </w:tcPr>
          <w:p w:rsidR="002647F5" w:rsidRPr="00CF3805" w:rsidRDefault="002647F5" w:rsidP="0040545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2121 MATERIALES DE IMPRESIÓN, REPRODUCCION Y ENCUADERNACION</w:t>
            </w:r>
          </w:p>
        </w:tc>
      </w:tr>
    </w:tbl>
    <w:p w:rsidR="002647F5" w:rsidRDefault="002647F5" w:rsidP="001D06B1">
      <w:pPr>
        <w:pStyle w:val="Encabezado"/>
        <w:jc w:val="center"/>
        <w:rPr>
          <w:rFonts w:ascii="Century Gothic" w:hAnsi="Century Gothic"/>
          <w:b/>
          <w:bCs/>
          <w:iCs/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7654"/>
      </w:tblGrid>
      <w:tr w:rsidR="002647F5" w:rsidRPr="00276661" w:rsidTr="00405452">
        <w:trPr>
          <w:trHeight w:val="585"/>
        </w:trPr>
        <w:tc>
          <w:tcPr>
            <w:tcW w:w="959" w:type="dxa"/>
            <w:shd w:val="clear" w:color="auto" w:fill="F79646"/>
            <w:vAlign w:val="center"/>
          </w:tcPr>
          <w:p w:rsidR="002647F5" w:rsidRPr="00276661" w:rsidRDefault="002647F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>
              <w:rPr>
                <w:rFonts w:cs="Arial"/>
                <w:sz w:val="19"/>
                <w:szCs w:val="19"/>
                <w:lang w:val="es-MX"/>
              </w:rPr>
              <w:t>Lote</w:t>
            </w:r>
          </w:p>
        </w:tc>
        <w:tc>
          <w:tcPr>
            <w:tcW w:w="1134" w:type="dxa"/>
            <w:shd w:val="clear" w:color="auto" w:fill="F79646"/>
            <w:vAlign w:val="center"/>
          </w:tcPr>
          <w:p w:rsidR="002647F5" w:rsidRPr="00276661" w:rsidRDefault="002647F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Cantidad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:rsidR="002647F5" w:rsidRPr="00276661" w:rsidRDefault="002647F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Descripción</w:t>
            </w:r>
          </w:p>
        </w:tc>
      </w:tr>
      <w:tr w:rsidR="002647F5" w:rsidRPr="00276661" w:rsidTr="00405452">
        <w:trPr>
          <w:trHeight w:val="269"/>
        </w:trPr>
        <w:tc>
          <w:tcPr>
            <w:tcW w:w="959" w:type="dxa"/>
            <w:vAlign w:val="center"/>
          </w:tcPr>
          <w:p w:rsidR="002647F5" w:rsidRPr="00917AC4" w:rsidRDefault="002647F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01</w:t>
            </w:r>
          </w:p>
        </w:tc>
        <w:tc>
          <w:tcPr>
            <w:tcW w:w="1134" w:type="dxa"/>
            <w:vAlign w:val="center"/>
          </w:tcPr>
          <w:p w:rsidR="002647F5" w:rsidRPr="0072551D" w:rsidRDefault="002647F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5</w:t>
            </w:r>
          </w:p>
        </w:tc>
        <w:tc>
          <w:tcPr>
            <w:tcW w:w="7654" w:type="dxa"/>
            <w:vAlign w:val="bottom"/>
          </w:tcPr>
          <w:p w:rsidR="002647F5" w:rsidRDefault="002647F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LEXMARK 34018 HL</w:t>
            </w:r>
          </w:p>
          <w:p w:rsidR="002647F5" w:rsidRPr="00010B6A" w:rsidRDefault="002647F5" w:rsidP="00405452">
            <w:pPr>
              <w:jc w:val="both"/>
              <w:rPr>
                <w:rFonts w:eastAsia="Times New Roman" w:cs="Arial"/>
                <w:sz w:val="18"/>
                <w:szCs w:val="18"/>
                <w:lang w:val="es-MX"/>
              </w:rPr>
            </w:pPr>
          </w:p>
        </w:tc>
      </w:tr>
      <w:tr w:rsidR="002647F5" w:rsidRPr="00276661" w:rsidTr="00405452">
        <w:trPr>
          <w:trHeight w:val="269"/>
        </w:trPr>
        <w:tc>
          <w:tcPr>
            <w:tcW w:w="959" w:type="dxa"/>
            <w:vAlign w:val="center"/>
          </w:tcPr>
          <w:p w:rsidR="002647F5" w:rsidRDefault="002647F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02</w:t>
            </w:r>
          </w:p>
        </w:tc>
        <w:tc>
          <w:tcPr>
            <w:tcW w:w="1134" w:type="dxa"/>
            <w:vAlign w:val="center"/>
          </w:tcPr>
          <w:p w:rsidR="002647F5" w:rsidRDefault="002647F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7654" w:type="dxa"/>
            <w:vAlign w:val="bottom"/>
          </w:tcPr>
          <w:p w:rsidR="002647F5" w:rsidRDefault="002647F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P/IMPRESORAHP 4200 Q1338A</w:t>
            </w:r>
          </w:p>
          <w:p w:rsidR="002647F5" w:rsidRPr="001D1AC6" w:rsidRDefault="002647F5" w:rsidP="00405452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2647F5" w:rsidRPr="00276661" w:rsidTr="00405452">
        <w:trPr>
          <w:trHeight w:val="269"/>
        </w:trPr>
        <w:tc>
          <w:tcPr>
            <w:tcW w:w="959" w:type="dxa"/>
            <w:vAlign w:val="center"/>
          </w:tcPr>
          <w:p w:rsidR="002647F5" w:rsidRDefault="002647F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03</w:t>
            </w:r>
          </w:p>
        </w:tc>
        <w:tc>
          <w:tcPr>
            <w:tcW w:w="1134" w:type="dxa"/>
            <w:vAlign w:val="center"/>
          </w:tcPr>
          <w:p w:rsidR="002647F5" w:rsidRDefault="002647F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7654" w:type="dxa"/>
            <w:vAlign w:val="bottom"/>
          </w:tcPr>
          <w:p w:rsidR="002647F5" w:rsidRDefault="002647F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HP 60 CC640WL NEGRO</w:t>
            </w:r>
          </w:p>
          <w:p w:rsidR="002647F5" w:rsidRPr="001D1AC6" w:rsidRDefault="002647F5" w:rsidP="00405452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E0530C" w:rsidRDefault="00E0530C" w:rsidP="00E0530C">
      <w:pPr>
        <w:rPr>
          <w:rFonts w:cs="Arial"/>
          <w:sz w:val="19"/>
          <w:szCs w:val="19"/>
          <w:lang w:val="es-MX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8613"/>
      </w:tblGrid>
      <w:tr w:rsidR="00A531EB" w:rsidRPr="00CF3805" w:rsidTr="00405452">
        <w:trPr>
          <w:trHeight w:val="267"/>
        </w:trPr>
        <w:tc>
          <w:tcPr>
            <w:tcW w:w="1134" w:type="dxa"/>
            <w:shd w:val="clear" w:color="auto" w:fill="F79646"/>
          </w:tcPr>
          <w:p w:rsidR="00A531EB" w:rsidRPr="00CF3805" w:rsidRDefault="00A531EB" w:rsidP="00405452">
            <w:pPr>
              <w:rPr>
                <w:rFonts w:cs="Arial"/>
                <w:b/>
                <w:color w:val="FFFFFF"/>
                <w:sz w:val="20"/>
              </w:rPr>
            </w:pPr>
            <w:r w:rsidRPr="00CF3805">
              <w:rPr>
                <w:rFonts w:cs="Arial"/>
                <w:b/>
                <w:color w:val="FFFFFF"/>
                <w:sz w:val="20"/>
              </w:rPr>
              <w:t>Proyecto</w:t>
            </w:r>
          </w:p>
        </w:tc>
        <w:tc>
          <w:tcPr>
            <w:tcW w:w="8613" w:type="dxa"/>
          </w:tcPr>
          <w:p w:rsidR="00A531EB" w:rsidRPr="00CF3805" w:rsidRDefault="00A531EB" w:rsidP="0040545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ED042 DEPTO. DE ALMACEN GRAL. DIR. DE RECURSOS MATERIALES Y SERVICIOS</w:t>
            </w:r>
          </w:p>
        </w:tc>
      </w:tr>
      <w:tr w:rsidR="00A531EB" w:rsidRPr="00CF3805" w:rsidTr="00405452">
        <w:trPr>
          <w:trHeight w:val="267"/>
        </w:trPr>
        <w:tc>
          <w:tcPr>
            <w:tcW w:w="1134" w:type="dxa"/>
            <w:shd w:val="clear" w:color="auto" w:fill="F79646"/>
          </w:tcPr>
          <w:p w:rsidR="00A531EB" w:rsidRPr="00CF3805" w:rsidRDefault="00A531EB" w:rsidP="00405452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CF3805">
              <w:rPr>
                <w:rFonts w:cs="Arial"/>
                <w:b/>
                <w:color w:val="FFFFFF"/>
                <w:sz w:val="20"/>
              </w:rPr>
              <w:t>Partida</w:t>
            </w:r>
          </w:p>
        </w:tc>
        <w:tc>
          <w:tcPr>
            <w:tcW w:w="8613" w:type="dxa"/>
          </w:tcPr>
          <w:p w:rsidR="00A531EB" w:rsidRPr="00CF3805" w:rsidRDefault="00A531EB" w:rsidP="0040545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2121 MATERIALES DE IMPRESIÓN, REPRODUCCION Y ENCUADERNACION</w:t>
            </w:r>
          </w:p>
        </w:tc>
      </w:tr>
    </w:tbl>
    <w:p w:rsidR="002647F5" w:rsidRPr="00A531EB" w:rsidRDefault="002647F5" w:rsidP="00E0530C">
      <w:pPr>
        <w:rPr>
          <w:rFonts w:cs="Arial"/>
          <w:sz w:val="19"/>
          <w:szCs w:val="19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7654"/>
      </w:tblGrid>
      <w:tr w:rsidR="00A531EB" w:rsidRPr="00276661" w:rsidTr="00405452">
        <w:trPr>
          <w:trHeight w:val="585"/>
        </w:trPr>
        <w:tc>
          <w:tcPr>
            <w:tcW w:w="959" w:type="dxa"/>
            <w:shd w:val="clear" w:color="auto" w:fill="F79646"/>
            <w:vAlign w:val="center"/>
          </w:tcPr>
          <w:p w:rsidR="00A531EB" w:rsidRPr="00276661" w:rsidRDefault="00A531EB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>
              <w:rPr>
                <w:rFonts w:cs="Arial"/>
                <w:sz w:val="19"/>
                <w:szCs w:val="19"/>
                <w:lang w:val="es-MX"/>
              </w:rPr>
              <w:t>Lote</w:t>
            </w:r>
          </w:p>
        </w:tc>
        <w:tc>
          <w:tcPr>
            <w:tcW w:w="1134" w:type="dxa"/>
            <w:shd w:val="clear" w:color="auto" w:fill="F79646"/>
            <w:vAlign w:val="center"/>
          </w:tcPr>
          <w:p w:rsidR="00A531EB" w:rsidRPr="00276661" w:rsidRDefault="00A531EB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Cantidad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:rsidR="00A531EB" w:rsidRPr="00276661" w:rsidRDefault="00A531EB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Descripción</w:t>
            </w:r>
          </w:p>
        </w:tc>
      </w:tr>
      <w:tr w:rsidR="00A531EB" w:rsidRPr="00276661" w:rsidTr="00405452">
        <w:trPr>
          <w:trHeight w:val="269"/>
        </w:trPr>
        <w:tc>
          <w:tcPr>
            <w:tcW w:w="959" w:type="dxa"/>
            <w:vAlign w:val="center"/>
          </w:tcPr>
          <w:p w:rsidR="00A531EB" w:rsidRPr="00917AC4" w:rsidRDefault="00A531EB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01</w:t>
            </w:r>
          </w:p>
        </w:tc>
        <w:tc>
          <w:tcPr>
            <w:tcW w:w="1134" w:type="dxa"/>
            <w:vAlign w:val="center"/>
          </w:tcPr>
          <w:p w:rsidR="00A531EB" w:rsidRPr="0072551D" w:rsidRDefault="00A531EB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40</w:t>
            </w:r>
          </w:p>
        </w:tc>
        <w:tc>
          <w:tcPr>
            <w:tcW w:w="7654" w:type="dxa"/>
            <w:vAlign w:val="bottom"/>
          </w:tcPr>
          <w:p w:rsidR="00A531EB" w:rsidRPr="00010B6A" w:rsidRDefault="00A531EB" w:rsidP="00405452">
            <w:pPr>
              <w:jc w:val="both"/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TONER P/IMPRESORA LEXMARK E260 E260A11L</w:t>
            </w:r>
          </w:p>
        </w:tc>
      </w:tr>
      <w:tr w:rsidR="00A531EB" w:rsidRPr="00276661" w:rsidTr="00405452">
        <w:trPr>
          <w:trHeight w:val="269"/>
        </w:trPr>
        <w:tc>
          <w:tcPr>
            <w:tcW w:w="959" w:type="dxa"/>
            <w:vAlign w:val="center"/>
          </w:tcPr>
          <w:p w:rsidR="00A531EB" w:rsidRDefault="00A531EB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02</w:t>
            </w:r>
          </w:p>
        </w:tc>
        <w:tc>
          <w:tcPr>
            <w:tcW w:w="1134" w:type="dxa"/>
            <w:vAlign w:val="center"/>
          </w:tcPr>
          <w:p w:rsidR="00A531EB" w:rsidRDefault="00A531EB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24</w:t>
            </w:r>
          </w:p>
        </w:tc>
        <w:tc>
          <w:tcPr>
            <w:tcW w:w="7654" w:type="dxa"/>
            <w:vAlign w:val="bottom"/>
          </w:tcPr>
          <w:p w:rsidR="00A531EB" w:rsidRPr="001D1AC6" w:rsidRDefault="00A531EB" w:rsidP="0040545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TONER P/IMPRESORA LEXMARK E230 24018SL</w:t>
            </w:r>
          </w:p>
        </w:tc>
      </w:tr>
      <w:tr w:rsidR="00A531EB" w:rsidRPr="00276661" w:rsidTr="00405452">
        <w:trPr>
          <w:trHeight w:val="269"/>
        </w:trPr>
        <w:tc>
          <w:tcPr>
            <w:tcW w:w="959" w:type="dxa"/>
            <w:vAlign w:val="center"/>
          </w:tcPr>
          <w:p w:rsidR="00A531EB" w:rsidRDefault="00A531EB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03</w:t>
            </w:r>
          </w:p>
        </w:tc>
        <w:tc>
          <w:tcPr>
            <w:tcW w:w="1134" w:type="dxa"/>
            <w:vAlign w:val="center"/>
          </w:tcPr>
          <w:p w:rsidR="00A531EB" w:rsidRDefault="00A531EB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10</w:t>
            </w:r>
          </w:p>
        </w:tc>
        <w:tc>
          <w:tcPr>
            <w:tcW w:w="7654" w:type="dxa"/>
            <w:vAlign w:val="bottom"/>
          </w:tcPr>
          <w:p w:rsidR="00A531EB" w:rsidRPr="001D1AC6" w:rsidRDefault="00A531EB" w:rsidP="00405452">
            <w:pPr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TONER P/IMPRESORA LEXMARK E330, 332, 34018HL</w:t>
            </w:r>
          </w:p>
        </w:tc>
      </w:tr>
      <w:tr w:rsidR="00A531EB" w:rsidRPr="00276661" w:rsidTr="00405452">
        <w:trPr>
          <w:trHeight w:val="269"/>
        </w:trPr>
        <w:tc>
          <w:tcPr>
            <w:tcW w:w="959" w:type="dxa"/>
            <w:vAlign w:val="center"/>
          </w:tcPr>
          <w:p w:rsidR="00A531EB" w:rsidRDefault="00A531EB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04</w:t>
            </w:r>
          </w:p>
        </w:tc>
        <w:tc>
          <w:tcPr>
            <w:tcW w:w="1134" w:type="dxa"/>
            <w:vAlign w:val="center"/>
          </w:tcPr>
          <w:p w:rsidR="00A531EB" w:rsidRDefault="00A531EB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18</w:t>
            </w:r>
          </w:p>
        </w:tc>
        <w:tc>
          <w:tcPr>
            <w:tcW w:w="7654" w:type="dxa"/>
            <w:vAlign w:val="bottom"/>
          </w:tcPr>
          <w:p w:rsidR="00A531EB" w:rsidRDefault="00A531EB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PARA IMPRESORA HP 1010, 1015 Q2612A</w:t>
            </w:r>
          </w:p>
        </w:tc>
      </w:tr>
      <w:tr w:rsidR="00A531EB" w:rsidRPr="00276661" w:rsidTr="00405452">
        <w:trPr>
          <w:trHeight w:val="269"/>
        </w:trPr>
        <w:tc>
          <w:tcPr>
            <w:tcW w:w="959" w:type="dxa"/>
            <w:vAlign w:val="center"/>
          </w:tcPr>
          <w:p w:rsidR="00A531EB" w:rsidRDefault="00A531EB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05</w:t>
            </w:r>
          </w:p>
        </w:tc>
        <w:tc>
          <w:tcPr>
            <w:tcW w:w="1134" w:type="dxa"/>
            <w:vAlign w:val="center"/>
          </w:tcPr>
          <w:p w:rsidR="00A531EB" w:rsidRDefault="00A531EB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10</w:t>
            </w:r>
          </w:p>
        </w:tc>
        <w:tc>
          <w:tcPr>
            <w:tcW w:w="7654" w:type="dxa"/>
            <w:vAlign w:val="bottom"/>
          </w:tcPr>
          <w:p w:rsidR="00A531EB" w:rsidRDefault="00A531EB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TONER P/IMPRESORA LEXMARK E250 E250A11L</w:t>
            </w:r>
          </w:p>
        </w:tc>
      </w:tr>
    </w:tbl>
    <w:p w:rsidR="00E0530C" w:rsidRPr="00E0530C" w:rsidRDefault="00E0530C" w:rsidP="001D06B1">
      <w:pPr>
        <w:pStyle w:val="Encabezado"/>
        <w:jc w:val="center"/>
        <w:rPr>
          <w:rFonts w:ascii="Century Gothic" w:hAnsi="Century Gothic"/>
          <w:b/>
          <w:bCs/>
          <w:iCs/>
          <w:sz w:val="18"/>
          <w:szCs w:val="18"/>
          <w:lang w:val="es-MX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8613"/>
      </w:tblGrid>
      <w:tr w:rsidR="00376F8F" w:rsidRPr="00CF3805" w:rsidTr="00405452">
        <w:trPr>
          <w:trHeight w:val="267"/>
        </w:trPr>
        <w:tc>
          <w:tcPr>
            <w:tcW w:w="1134" w:type="dxa"/>
            <w:shd w:val="clear" w:color="auto" w:fill="F79646"/>
          </w:tcPr>
          <w:p w:rsidR="00376F8F" w:rsidRPr="00CF3805" w:rsidRDefault="00376F8F" w:rsidP="00405452">
            <w:pPr>
              <w:rPr>
                <w:rFonts w:cs="Arial"/>
                <w:b/>
                <w:color w:val="FFFFFF"/>
                <w:sz w:val="20"/>
              </w:rPr>
            </w:pPr>
            <w:r w:rsidRPr="00CF3805">
              <w:rPr>
                <w:rFonts w:cs="Arial"/>
                <w:b/>
                <w:color w:val="FFFFFF"/>
                <w:sz w:val="20"/>
              </w:rPr>
              <w:t>Proyecto</w:t>
            </w:r>
          </w:p>
        </w:tc>
        <w:tc>
          <w:tcPr>
            <w:tcW w:w="8613" w:type="dxa"/>
          </w:tcPr>
          <w:p w:rsidR="00376F8F" w:rsidRPr="00CF3805" w:rsidRDefault="00376F8F" w:rsidP="0040545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ED043 ADMINISTRATIVO DIR. DE UNIDADES REGIONALES DE SERVICIOS EDUCATIVOS Y DESCENTRALIZACION</w:t>
            </w:r>
          </w:p>
        </w:tc>
      </w:tr>
      <w:tr w:rsidR="00376F8F" w:rsidRPr="00CF3805" w:rsidTr="00405452">
        <w:trPr>
          <w:trHeight w:val="267"/>
        </w:trPr>
        <w:tc>
          <w:tcPr>
            <w:tcW w:w="1134" w:type="dxa"/>
            <w:shd w:val="clear" w:color="auto" w:fill="F79646"/>
          </w:tcPr>
          <w:p w:rsidR="00376F8F" w:rsidRPr="00CF3805" w:rsidRDefault="00376F8F" w:rsidP="00405452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CF3805">
              <w:rPr>
                <w:rFonts w:cs="Arial"/>
                <w:b/>
                <w:color w:val="FFFFFF"/>
                <w:sz w:val="20"/>
              </w:rPr>
              <w:t>Partida</w:t>
            </w:r>
          </w:p>
        </w:tc>
        <w:tc>
          <w:tcPr>
            <w:tcW w:w="8613" w:type="dxa"/>
          </w:tcPr>
          <w:p w:rsidR="00376F8F" w:rsidRPr="00CF3805" w:rsidRDefault="00376F8F" w:rsidP="0040545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2121 MATERIALES DE IMPRESIÓN, REPRODUCCION Y ENCUADERNACION</w:t>
            </w:r>
          </w:p>
        </w:tc>
      </w:tr>
    </w:tbl>
    <w:p w:rsidR="00376F8F" w:rsidRDefault="00376F8F" w:rsidP="00376F8F">
      <w:pPr>
        <w:rPr>
          <w:rFonts w:cs="Arial"/>
          <w:sz w:val="19"/>
          <w:szCs w:val="19"/>
          <w:lang w:val="es-MX"/>
        </w:rPr>
      </w:pPr>
    </w:p>
    <w:p w:rsidR="00376F8F" w:rsidRPr="00276661" w:rsidRDefault="00376F8F" w:rsidP="00376F8F">
      <w:pPr>
        <w:rPr>
          <w:rFonts w:cs="Arial"/>
          <w:sz w:val="19"/>
          <w:szCs w:val="19"/>
          <w:lang w:val="es-MX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7654"/>
      </w:tblGrid>
      <w:tr w:rsidR="00376F8F" w:rsidRPr="00276661" w:rsidTr="00376F8F">
        <w:trPr>
          <w:trHeight w:val="585"/>
        </w:trPr>
        <w:tc>
          <w:tcPr>
            <w:tcW w:w="959" w:type="dxa"/>
            <w:shd w:val="clear" w:color="auto" w:fill="F79646"/>
            <w:vAlign w:val="center"/>
          </w:tcPr>
          <w:p w:rsidR="00376F8F" w:rsidRPr="00276661" w:rsidRDefault="00376F8F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>
              <w:rPr>
                <w:rFonts w:cs="Arial"/>
                <w:sz w:val="19"/>
                <w:szCs w:val="19"/>
                <w:lang w:val="es-MX"/>
              </w:rPr>
              <w:t>Lote</w:t>
            </w:r>
          </w:p>
        </w:tc>
        <w:tc>
          <w:tcPr>
            <w:tcW w:w="1134" w:type="dxa"/>
            <w:shd w:val="clear" w:color="auto" w:fill="F79646"/>
            <w:vAlign w:val="center"/>
          </w:tcPr>
          <w:p w:rsidR="00376F8F" w:rsidRPr="00276661" w:rsidRDefault="00376F8F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Cantidad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:rsidR="00376F8F" w:rsidRPr="00276661" w:rsidRDefault="00376F8F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Descripción</w:t>
            </w:r>
          </w:p>
        </w:tc>
      </w:tr>
      <w:tr w:rsidR="00376F8F" w:rsidRPr="00276661" w:rsidTr="00376F8F">
        <w:trPr>
          <w:trHeight w:val="269"/>
        </w:trPr>
        <w:tc>
          <w:tcPr>
            <w:tcW w:w="959" w:type="dxa"/>
            <w:vAlign w:val="center"/>
          </w:tcPr>
          <w:p w:rsidR="00376F8F" w:rsidRPr="00917AC4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01</w:t>
            </w:r>
          </w:p>
        </w:tc>
        <w:tc>
          <w:tcPr>
            <w:tcW w:w="1134" w:type="dxa"/>
            <w:vAlign w:val="center"/>
          </w:tcPr>
          <w:p w:rsidR="00376F8F" w:rsidRPr="0072551D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bottom"/>
          </w:tcPr>
          <w:p w:rsidR="00376F8F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LEXMARK E332n</w:t>
            </w:r>
          </w:p>
          <w:p w:rsidR="00376F8F" w:rsidRPr="002B5BEF" w:rsidRDefault="00376F8F" w:rsidP="00405452">
            <w:pPr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76F8F" w:rsidRPr="00276661" w:rsidTr="00405452">
        <w:trPr>
          <w:trHeight w:val="269"/>
        </w:trPr>
        <w:tc>
          <w:tcPr>
            <w:tcW w:w="959" w:type="dxa"/>
            <w:vAlign w:val="center"/>
          </w:tcPr>
          <w:p w:rsidR="00376F8F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02</w:t>
            </w:r>
          </w:p>
        </w:tc>
        <w:tc>
          <w:tcPr>
            <w:tcW w:w="1134" w:type="dxa"/>
            <w:vAlign w:val="center"/>
          </w:tcPr>
          <w:p w:rsidR="00376F8F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18</w:t>
            </w:r>
          </w:p>
        </w:tc>
        <w:tc>
          <w:tcPr>
            <w:tcW w:w="7654" w:type="dxa"/>
            <w:vAlign w:val="bottom"/>
          </w:tcPr>
          <w:p w:rsidR="00376F8F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TONER P/IMPRESORA LEXMARK E260 </w:t>
            </w:r>
          </w:p>
          <w:p w:rsidR="00376F8F" w:rsidRPr="001D1AC6" w:rsidRDefault="00376F8F" w:rsidP="00405452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  <w:tr w:rsidR="00376F8F" w:rsidRPr="00276661" w:rsidTr="00405452">
        <w:trPr>
          <w:trHeight w:val="269"/>
        </w:trPr>
        <w:tc>
          <w:tcPr>
            <w:tcW w:w="959" w:type="dxa"/>
            <w:vAlign w:val="center"/>
          </w:tcPr>
          <w:p w:rsidR="00376F8F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03</w:t>
            </w:r>
          </w:p>
        </w:tc>
        <w:tc>
          <w:tcPr>
            <w:tcW w:w="1134" w:type="dxa"/>
            <w:vAlign w:val="center"/>
          </w:tcPr>
          <w:p w:rsidR="00376F8F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7654" w:type="dxa"/>
            <w:vAlign w:val="bottom"/>
          </w:tcPr>
          <w:p w:rsidR="00376F8F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TONER P/IMPRESORA LEXMARK E230 </w:t>
            </w:r>
          </w:p>
          <w:p w:rsidR="00376F8F" w:rsidRPr="001D1AC6" w:rsidRDefault="00376F8F" w:rsidP="00405452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376F8F" w:rsidRDefault="00376F8F" w:rsidP="001D06B1">
      <w:pPr>
        <w:jc w:val="both"/>
        <w:rPr>
          <w:rFonts w:ascii="Century Gothic" w:hAnsi="Century Gothic" w:cs="Arial"/>
          <w:b/>
          <w:sz w:val="16"/>
          <w:szCs w:val="16"/>
          <w:lang w:val="es-ES"/>
        </w:rPr>
      </w:pPr>
    </w:p>
    <w:p w:rsidR="001D06B1" w:rsidRDefault="001D06B1" w:rsidP="001D06B1">
      <w:pPr>
        <w:jc w:val="both"/>
        <w:rPr>
          <w:rFonts w:ascii="Century Gothic" w:hAnsi="Century Gothic" w:cs="Arial"/>
          <w:sz w:val="16"/>
          <w:szCs w:val="16"/>
          <w:lang w:val="es-ES"/>
        </w:rPr>
      </w:pPr>
      <w:r>
        <w:rPr>
          <w:rFonts w:ascii="Century Gothic" w:hAnsi="Century Gothic" w:cs="Arial"/>
          <w:b/>
          <w:sz w:val="16"/>
          <w:szCs w:val="16"/>
          <w:lang w:val="es-ES"/>
        </w:rPr>
        <w:t>Nota:</w:t>
      </w:r>
      <w:r>
        <w:rPr>
          <w:rFonts w:ascii="Century Gothic" w:hAnsi="Century Gothic" w:cs="Arial"/>
          <w:sz w:val="16"/>
          <w:szCs w:val="16"/>
          <w:lang w:val="es-ES"/>
        </w:rPr>
        <w:t xml:space="preserve"> La vigencia del Dictamen Técnico será de 6 meses y/o al Termino del Ejercicio Presupuestal.</w:t>
      </w:r>
    </w:p>
    <w:p w:rsidR="00012B3F" w:rsidRDefault="00012B3F" w:rsidP="003F1203">
      <w:pPr>
        <w:pStyle w:val="Sangra2detindependiente"/>
        <w:spacing w:line="240" w:lineRule="auto"/>
        <w:ind w:firstLine="0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012B3F" w:rsidRDefault="00012B3F" w:rsidP="003F1203">
      <w:pPr>
        <w:pStyle w:val="Sangra2detindependiente"/>
        <w:spacing w:line="240" w:lineRule="auto"/>
        <w:ind w:firstLine="0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376F8F" w:rsidRDefault="00376F8F">
      <w:pPr>
        <w:rPr>
          <w:rFonts w:ascii="Century Gothic" w:eastAsia="Times New Roman" w:hAnsi="Century Gothic" w:cs="Arial"/>
          <w:color w:val="000000"/>
          <w:sz w:val="16"/>
          <w:szCs w:val="16"/>
          <w:lang w:val="es-ES"/>
        </w:rPr>
      </w:pPr>
      <w:r>
        <w:rPr>
          <w:rFonts w:ascii="Century Gothic" w:hAnsi="Century Gothic" w:cs="Arial"/>
          <w:sz w:val="16"/>
          <w:szCs w:val="16"/>
          <w:lang w:val="es-ES"/>
        </w:rPr>
        <w:br w:type="page"/>
      </w:r>
    </w:p>
    <w:p w:rsidR="00012B3F" w:rsidRDefault="00012B3F" w:rsidP="003F1203">
      <w:pPr>
        <w:pStyle w:val="Sangra2detindependiente"/>
        <w:spacing w:line="240" w:lineRule="auto"/>
        <w:ind w:firstLine="0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E0530C" w:rsidRDefault="00E0530C" w:rsidP="003F1203">
      <w:pPr>
        <w:pStyle w:val="Sangra2detindependiente"/>
        <w:spacing w:line="240" w:lineRule="auto"/>
        <w:ind w:firstLine="0"/>
        <w:jc w:val="both"/>
        <w:rPr>
          <w:rFonts w:ascii="Century Gothic" w:hAnsi="Century Gothic" w:cs="Arial"/>
          <w:sz w:val="16"/>
          <w:szCs w:val="16"/>
          <w:lang w:val="es-ES"/>
        </w:rPr>
      </w:pPr>
    </w:p>
    <w:p w:rsidR="00E0530C" w:rsidRPr="00E0530C" w:rsidRDefault="00E0530C" w:rsidP="00E0530C">
      <w:pPr>
        <w:rPr>
          <w:lang w:val="es-ES"/>
        </w:rPr>
      </w:pPr>
    </w:p>
    <w:p w:rsidR="00E0530C" w:rsidRPr="00E0530C" w:rsidRDefault="00E0530C" w:rsidP="00E0530C">
      <w:pPr>
        <w:rPr>
          <w:lang w:val="es-ES"/>
        </w:rPr>
      </w:pPr>
    </w:p>
    <w:p w:rsidR="00E0530C" w:rsidRPr="00E0530C" w:rsidRDefault="00E0530C" w:rsidP="00E0530C">
      <w:pPr>
        <w:rPr>
          <w:lang w:val="es-ES"/>
        </w:rPr>
      </w:pPr>
    </w:p>
    <w:p w:rsidR="00E0530C" w:rsidRPr="00E0530C" w:rsidRDefault="00E0530C" w:rsidP="00E0530C">
      <w:pPr>
        <w:rPr>
          <w:lang w:val="es-ES"/>
        </w:rPr>
      </w:pPr>
    </w:p>
    <w:p w:rsidR="00376F8F" w:rsidRPr="00354F69" w:rsidRDefault="00376F8F" w:rsidP="00376F8F">
      <w:pPr>
        <w:pStyle w:val="Encabezad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A</w:t>
      </w:r>
      <w:r w:rsidRPr="00354F69">
        <w:rPr>
          <w:rFonts w:ascii="Century Gothic" w:hAnsi="Century Gothic"/>
          <w:b/>
          <w:sz w:val="18"/>
          <w:szCs w:val="18"/>
        </w:rPr>
        <w:t>NEXO “A”</w:t>
      </w:r>
    </w:p>
    <w:p w:rsidR="00376F8F" w:rsidRPr="002647F5" w:rsidRDefault="00376F8F" w:rsidP="00376F8F">
      <w:pPr>
        <w:pStyle w:val="Ttulo2"/>
        <w:tabs>
          <w:tab w:val="left" w:pos="4908"/>
        </w:tabs>
        <w:spacing w:before="0" w:after="0"/>
        <w:jc w:val="center"/>
        <w:rPr>
          <w:rFonts w:ascii="Century Gothic" w:hAnsi="Century Gothic"/>
          <w:i w:val="0"/>
          <w:iCs w:val="0"/>
          <w:sz w:val="18"/>
          <w:szCs w:val="18"/>
        </w:rPr>
      </w:pPr>
      <w:r w:rsidRPr="002647F5">
        <w:rPr>
          <w:rFonts w:ascii="Century Gothic" w:hAnsi="Century Gothic"/>
          <w:sz w:val="18"/>
          <w:szCs w:val="18"/>
        </w:rPr>
        <w:t xml:space="preserve">OFICIO DE AUTORIZACIÓN </w:t>
      </w:r>
      <w:r w:rsidRPr="002647F5">
        <w:rPr>
          <w:rFonts w:ascii="Century Gothic" w:hAnsi="Century Gothic"/>
          <w:bCs w:val="0"/>
          <w:i w:val="0"/>
          <w:iCs w:val="0"/>
          <w:sz w:val="18"/>
          <w:szCs w:val="18"/>
        </w:rPr>
        <w:t>SAF/ DGTIC/164/2013</w:t>
      </w:r>
    </w:p>
    <w:p w:rsidR="00E0530C" w:rsidRDefault="00E0530C" w:rsidP="00E0530C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8613"/>
      </w:tblGrid>
      <w:tr w:rsidR="00376F8F" w:rsidRPr="00E361E1" w:rsidTr="00376F8F">
        <w:trPr>
          <w:trHeight w:val="267"/>
        </w:trPr>
        <w:tc>
          <w:tcPr>
            <w:tcW w:w="1134" w:type="dxa"/>
            <w:shd w:val="clear" w:color="auto" w:fill="F79646"/>
          </w:tcPr>
          <w:p w:rsidR="00376F8F" w:rsidRPr="00E361E1" w:rsidRDefault="00376F8F" w:rsidP="00405452">
            <w:pPr>
              <w:rPr>
                <w:rFonts w:cs="Arial"/>
                <w:b/>
                <w:sz w:val="20"/>
              </w:rPr>
            </w:pPr>
            <w:r w:rsidRPr="00E361E1">
              <w:rPr>
                <w:rFonts w:cs="Arial"/>
                <w:b/>
                <w:sz w:val="20"/>
              </w:rPr>
              <w:t>Proyecto</w:t>
            </w:r>
          </w:p>
        </w:tc>
        <w:tc>
          <w:tcPr>
            <w:tcW w:w="8613" w:type="dxa"/>
            <w:shd w:val="clear" w:color="auto" w:fill="auto"/>
          </w:tcPr>
          <w:p w:rsidR="00376F8F" w:rsidRPr="00E361E1" w:rsidRDefault="00376F8F" w:rsidP="00405452">
            <w:pPr>
              <w:rPr>
                <w:rFonts w:cs="Arial"/>
                <w:b/>
                <w:sz w:val="20"/>
              </w:rPr>
            </w:pPr>
            <w:r w:rsidRPr="00E361E1">
              <w:rPr>
                <w:rFonts w:cs="Arial"/>
                <w:b/>
                <w:sz w:val="20"/>
              </w:rPr>
              <w:t xml:space="preserve">ED046 DEPARTAMENTO DE BECAS OFICIALES- DIRECCION DE BECAS </w:t>
            </w:r>
          </w:p>
        </w:tc>
      </w:tr>
      <w:tr w:rsidR="00376F8F" w:rsidRPr="00E361E1" w:rsidTr="00376F8F">
        <w:trPr>
          <w:trHeight w:val="267"/>
        </w:trPr>
        <w:tc>
          <w:tcPr>
            <w:tcW w:w="1134" w:type="dxa"/>
            <w:shd w:val="clear" w:color="auto" w:fill="F79646"/>
          </w:tcPr>
          <w:p w:rsidR="00376F8F" w:rsidRPr="00E361E1" w:rsidRDefault="00376F8F" w:rsidP="00405452">
            <w:pPr>
              <w:jc w:val="center"/>
              <w:rPr>
                <w:rFonts w:cs="Arial"/>
                <w:b/>
                <w:sz w:val="20"/>
              </w:rPr>
            </w:pPr>
            <w:r w:rsidRPr="00E361E1">
              <w:rPr>
                <w:rFonts w:cs="Arial"/>
                <w:b/>
                <w:sz w:val="20"/>
              </w:rPr>
              <w:t>Partida</w:t>
            </w:r>
          </w:p>
        </w:tc>
        <w:tc>
          <w:tcPr>
            <w:tcW w:w="8613" w:type="dxa"/>
            <w:shd w:val="clear" w:color="auto" w:fill="auto"/>
          </w:tcPr>
          <w:p w:rsidR="00376F8F" w:rsidRPr="00E361E1" w:rsidRDefault="00376F8F" w:rsidP="00405452">
            <w:pPr>
              <w:rPr>
                <w:rFonts w:cs="Arial"/>
                <w:b/>
                <w:sz w:val="20"/>
              </w:rPr>
            </w:pPr>
            <w:r w:rsidRPr="00E361E1">
              <w:rPr>
                <w:rFonts w:cs="Arial"/>
                <w:b/>
                <w:sz w:val="20"/>
              </w:rPr>
              <w:t>2121 MATERIALES DE IMPRESIÓN, REPRODUCCION Y ENCUADERNACION</w:t>
            </w:r>
          </w:p>
        </w:tc>
      </w:tr>
    </w:tbl>
    <w:p w:rsidR="00376F8F" w:rsidRPr="00276661" w:rsidRDefault="00376F8F" w:rsidP="00376F8F">
      <w:pPr>
        <w:rPr>
          <w:rFonts w:cs="Arial"/>
          <w:sz w:val="19"/>
          <w:szCs w:val="19"/>
          <w:lang w:val="es-MX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7654"/>
      </w:tblGrid>
      <w:tr w:rsidR="00376F8F" w:rsidRPr="00276661" w:rsidTr="00376F8F">
        <w:trPr>
          <w:trHeight w:val="585"/>
        </w:trPr>
        <w:tc>
          <w:tcPr>
            <w:tcW w:w="959" w:type="dxa"/>
            <w:shd w:val="clear" w:color="auto" w:fill="F79646" w:themeFill="accent6"/>
            <w:vAlign w:val="center"/>
          </w:tcPr>
          <w:p w:rsidR="00376F8F" w:rsidRPr="00276661" w:rsidRDefault="00376F8F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>
              <w:rPr>
                <w:rFonts w:cs="Arial"/>
                <w:sz w:val="19"/>
                <w:szCs w:val="19"/>
                <w:lang w:val="es-MX"/>
              </w:rPr>
              <w:t>Lote</w:t>
            </w:r>
          </w:p>
        </w:tc>
        <w:tc>
          <w:tcPr>
            <w:tcW w:w="1134" w:type="dxa"/>
            <w:shd w:val="clear" w:color="auto" w:fill="F79646" w:themeFill="accent6"/>
            <w:vAlign w:val="center"/>
          </w:tcPr>
          <w:p w:rsidR="00376F8F" w:rsidRPr="00276661" w:rsidRDefault="00376F8F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Cantidad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376F8F" w:rsidRPr="00276661" w:rsidRDefault="00376F8F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Descripción</w:t>
            </w:r>
          </w:p>
        </w:tc>
      </w:tr>
      <w:tr w:rsidR="00376F8F" w:rsidRPr="00276661" w:rsidTr="00405452">
        <w:trPr>
          <w:trHeight w:val="269"/>
        </w:trPr>
        <w:tc>
          <w:tcPr>
            <w:tcW w:w="959" w:type="dxa"/>
            <w:vAlign w:val="center"/>
          </w:tcPr>
          <w:p w:rsidR="00376F8F" w:rsidRPr="00917AC4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01</w:t>
            </w:r>
          </w:p>
        </w:tc>
        <w:tc>
          <w:tcPr>
            <w:tcW w:w="1134" w:type="dxa"/>
            <w:vAlign w:val="center"/>
          </w:tcPr>
          <w:p w:rsidR="00376F8F" w:rsidRPr="0072551D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24</w:t>
            </w:r>
          </w:p>
        </w:tc>
        <w:tc>
          <w:tcPr>
            <w:tcW w:w="7654" w:type="dxa"/>
            <w:vAlign w:val="bottom"/>
          </w:tcPr>
          <w:p w:rsidR="00376F8F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LEXMARK E260dn E260A11L</w:t>
            </w:r>
          </w:p>
          <w:p w:rsidR="00376F8F" w:rsidRPr="002B5BEF" w:rsidRDefault="00376F8F" w:rsidP="00405452">
            <w:pPr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:rsidR="00376F8F" w:rsidRPr="00376F8F" w:rsidRDefault="00376F8F" w:rsidP="00E0530C">
      <w:pPr>
        <w:rPr>
          <w:lang w:val="es-MX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8613"/>
      </w:tblGrid>
      <w:tr w:rsidR="00376F8F" w:rsidRPr="00DA3DDB" w:rsidTr="00376F8F">
        <w:trPr>
          <w:trHeight w:val="267"/>
        </w:trPr>
        <w:tc>
          <w:tcPr>
            <w:tcW w:w="1134" w:type="dxa"/>
            <w:shd w:val="clear" w:color="auto" w:fill="F79646"/>
          </w:tcPr>
          <w:p w:rsidR="00376F8F" w:rsidRPr="00DA3DDB" w:rsidRDefault="00376F8F" w:rsidP="00405452">
            <w:pPr>
              <w:rPr>
                <w:rFonts w:cs="Arial"/>
                <w:b/>
                <w:sz w:val="20"/>
              </w:rPr>
            </w:pPr>
            <w:r w:rsidRPr="00DA3DDB">
              <w:rPr>
                <w:rFonts w:cs="Arial"/>
                <w:b/>
                <w:sz w:val="20"/>
              </w:rPr>
              <w:t>Proyecto</w:t>
            </w:r>
          </w:p>
        </w:tc>
        <w:tc>
          <w:tcPr>
            <w:tcW w:w="8613" w:type="dxa"/>
            <w:shd w:val="clear" w:color="auto" w:fill="auto"/>
          </w:tcPr>
          <w:p w:rsidR="00376F8F" w:rsidRPr="00DA3DDB" w:rsidRDefault="00376F8F" w:rsidP="00405452">
            <w:pPr>
              <w:rPr>
                <w:rFonts w:cs="Arial"/>
                <w:b/>
                <w:sz w:val="20"/>
              </w:rPr>
            </w:pPr>
            <w:r w:rsidRPr="00DA3DDB">
              <w:rPr>
                <w:rFonts w:cs="Arial"/>
                <w:b/>
                <w:sz w:val="20"/>
              </w:rPr>
              <w:t xml:space="preserve">ED049 COORD. ADMINISTRATIVA DE LA SEB- SUBSECRETARIA DE EDUC. BASICA </w:t>
            </w:r>
          </w:p>
        </w:tc>
      </w:tr>
      <w:tr w:rsidR="00376F8F" w:rsidRPr="00DA3DDB" w:rsidTr="00376F8F">
        <w:trPr>
          <w:trHeight w:val="267"/>
        </w:trPr>
        <w:tc>
          <w:tcPr>
            <w:tcW w:w="1134" w:type="dxa"/>
            <w:shd w:val="clear" w:color="auto" w:fill="F79646"/>
          </w:tcPr>
          <w:p w:rsidR="00376F8F" w:rsidRPr="00DA3DDB" w:rsidRDefault="00376F8F" w:rsidP="00405452">
            <w:pPr>
              <w:jc w:val="center"/>
              <w:rPr>
                <w:rFonts w:cs="Arial"/>
                <w:b/>
                <w:sz w:val="20"/>
              </w:rPr>
            </w:pPr>
            <w:r w:rsidRPr="00DA3DDB">
              <w:rPr>
                <w:rFonts w:cs="Arial"/>
                <w:b/>
                <w:sz w:val="20"/>
              </w:rPr>
              <w:t>Partida</w:t>
            </w:r>
          </w:p>
        </w:tc>
        <w:tc>
          <w:tcPr>
            <w:tcW w:w="8613" w:type="dxa"/>
            <w:shd w:val="clear" w:color="auto" w:fill="auto"/>
          </w:tcPr>
          <w:p w:rsidR="00376F8F" w:rsidRPr="00DA3DDB" w:rsidRDefault="00376F8F" w:rsidP="00405452">
            <w:pPr>
              <w:rPr>
                <w:rFonts w:cs="Arial"/>
                <w:b/>
                <w:sz w:val="20"/>
              </w:rPr>
            </w:pPr>
            <w:r w:rsidRPr="00DA3DDB">
              <w:rPr>
                <w:rFonts w:cs="Arial"/>
                <w:b/>
                <w:sz w:val="20"/>
              </w:rPr>
              <w:t>2121 MATERIALES DE IMPRESIÓN, REPRODUCCION Y ENCUADERNACION</w:t>
            </w:r>
          </w:p>
        </w:tc>
      </w:tr>
    </w:tbl>
    <w:p w:rsidR="00376F8F" w:rsidRDefault="00376F8F" w:rsidP="00376F8F">
      <w:pPr>
        <w:rPr>
          <w:rFonts w:cs="Arial"/>
          <w:sz w:val="19"/>
          <w:szCs w:val="19"/>
          <w:lang w:val="es-MX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7654"/>
      </w:tblGrid>
      <w:tr w:rsidR="00376F8F" w:rsidRPr="00276661" w:rsidTr="00376F8F">
        <w:trPr>
          <w:trHeight w:val="585"/>
        </w:trPr>
        <w:tc>
          <w:tcPr>
            <w:tcW w:w="959" w:type="dxa"/>
            <w:shd w:val="clear" w:color="auto" w:fill="F79646" w:themeFill="accent6"/>
            <w:vAlign w:val="center"/>
          </w:tcPr>
          <w:p w:rsidR="00376F8F" w:rsidRPr="00276661" w:rsidRDefault="00376F8F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>
              <w:rPr>
                <w:rFonts w:cs="Arial"/>
                <w:sz w:val="19"/>
                <w:szCs w:val="19"/>
                <w:lang w:val="es-MX"/>
              </w:rPr>
              <w:t>Lote</w:t>
            </w:r>
          </w:p>
        </w:tc>
        <w:tc>
          <w:tcPr>
            <w:tcW w:w="1134" w:type="dxa"/>
            <w:shd w:val="clear" w:color="auto" w:fill="F79646" w:themeFill="accent6"/>
            <w:vAlign w:val="center"/>
          </w:tcPr>
          <w:p w:rsidR="00376F8F" w:rsidRPr="00276661" w:rsidRDefault="00376F8F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Cantidad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376F8F" w:rsidRPr="00276661" w:rsidRDefault="00376F8F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Descripción</w:t>
            </w:r>
          </w:p>
        </w:tc>
      </w:tr>
      <w:tr w:rsidR="00376F8F" w:rsidRPr="00276661" w:rsidTr="00405452">
        <w:trPr>
          <w:trHeight w:val="269"/>
        </w:trPr>
        <w:tc>
          <w:tcPr>
            <w:tcW w:w="959" w:type="dxa"/>
            <w:vAlign w:val="center"/>
          </w:tcPr>
          <w:p w:rsidR="00376F8F" w:rsidRPr="00917AC4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01</w:t>
            </w:r>
          </w:p>
        </w:tc>
        <w:tc>
          <w:tcPr>
            <w:tcW w:w="1134" w:type="dxa"/>
            <w:vAlign w:val="center"/>
          </w:tcPr>
          <w:p w:rsidR="00376F8F" w:rsidRPr="0072551D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7654" w:type="dxa"/>
            <w:vAlign w:val="bottom"/>
          </w:tcPr>
          <w:p w:rsidR="00376F8F" w:rsidRPr="00DF7942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LASERJET 1200 C7115A</w:t>
            </w:r>
          </w:p>
        </w:tc>
      </w:tr>
      <w:tr w:rsidR="00376F8F" w:rsidRPr="00276661" w:rsidTr="00405452">
        <w:trPr>
          <w:trHeight w:val="269"/>
        </w:trPr>
        <w:tc>
          <w:tcPr>
            <w:tcW w:w="959" w:type="dxa"/>
            <w:vAlign w:val="center"/>
          </w:tcPr>
          <w:p w:rsidR="00376F8F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02</w:t>
            </w:r>
          </w:p>
        </w:tc>
        <w:tc>
          <w:tcPr>
            <w:tcW w:w="1134" w:type="dxa"/>
            <w:vAlign w:val="center"/>
          </w:tcPr>
          <w:p w:rsidR="00376F8F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7654" w:type="dxa"/>
            <w:vAlign w:val="bottom"/>
          </w:tcPr>
          <w:p w:rsidR="00376F8F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HP LASER JET P2035n CE505A</w:t>
            </w:r>
          </w:p>
        </w:tc>
      </w:tr>
      <w:tr w:rsidR="00376F8F" w:rsidRPr="00276661" w:rsidTr="00405452">
        <w:trPr>
          <w:trHeight w:val="269"/>
        </w:trPr>
        <w:tc>
          <w:tcPr>
            <w:tcW w:w="959" w:type="dxa"/>
            <w:vAlign w:val="center"/>
          </w:tcPr>
          <w:p w:rsidR="00376F8F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03</w:t>
            </w:r>
          </w:p>
        </w:tc>
        <w:tc>
          <w:tcPr>
            <w:tcW w:w="1134" w:type="dxa"/>
            <w:vAlign w:val="center"/>
          </w:tcPr>
          <w:p w:rsidR="00376F8F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7654" w:type="dxa"/>
            <w:vAlign w:val="bottom"/>
          </w:tcPr>
          <w:p w:rsidR="00376F8F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LEXMARK 24018SL</w:t>
            </w:r>
          </w:p>
        </w:tc>
      </w:tr>
      <w:tr w:rsidR="00376F8F" w:rsidRPr="00276661" w:rsidTr="00405452">
        <w:trPr>
          <w:trHeight w:val="269"/>
        </w:trPr>
        <w:tc>
          <w:tcPr>
            <w:tcW w:w="959" w:type="dxa"/>
            <w:vAlign w:val="center"/>
          </w:tcPr>
          <w:p w:rsidR="00376F8F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04</w:t>
            </w:r>
          </w:p>
        </w:tc>
        <w:tc>
          <w:tcPr>
            <w:tcW w:w="1134" w:type="dxa"/>
            <w:vAlign w:val="center"/>
          </w:tcPr>
          <w:p w:rsidR="00376F8F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20</w:t>
            </w:r>
          </w:p>
        </w:tc>
        <w:tc>
          <w:tcPr>
            <w:tcW w:w="7654" w:type="dxa"/>
            <w:vAlign w:val="bottom"/>
          </w:tcPr>
          <w:p w:rsidR="00376F8F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LEXMARK E260A11L</w:t>
            </w:r>
          </w:p>
        </w:tc>
      </w:tr>
      <w:tr w:rsidR="00376F8F" w:rsidRPr="00276661" w:rsidTr="00405452">
        <w:trPr>
          <w:trHeight w:val="269"/>
        </w:trPr>
        <w:tc>
          <w:tcPr>
            <w:tcW w:w="959" w:type="dxa"/>
            <w:vAlign w:val="center"/>
          </w:tcPr>
          <w:p w:rsidR="00376F8F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05</w:t>
            </w:r>
          </w:p>
        </w:tc>
        <w:tc>
          <w:tcPr>
            <w:tcW w:w="1134" w:type="dxa"/>
            <w:vAlign w:val="center"/>
          </w:tcPr>
          <w:p w:rsidR="00376F8F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7654" w:type="dxa"/>
            <w:vAlign w:val="bottom"/>
          </w:tcPr>
          <w:p w:rsidR="00376F8F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HP OFFICE JET G55 TRICOLOR C6578DL</w:t>
            </w:r>
          </w:p>
        </w:tc>
      </w:tr>
      <w:tr w:rsidR="00376F8F" w:rsidRPr="00276661" w:rsidTr="00405452">
        <w:trPr>
          <w:trHeight w:val="269"/>
        </w:trPr>
        <w:tc>
          <w:tcPr>
            <w:tcW w:w="959" w:type="dxa"/>
            <w:vAlign w:val="center"/>
          </w:tcPr>
          <w:p w:rsidR="00376F8F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06</w:t>
            </w:r>
          </w:p>
        </w:tc>
        <w:tc>
          <w:tcPr>
            <w:tcW w:w="1134" w:type="dxa"/>
            <w:vAlign w:val="center"/>
          </w:tcPr>
          <w:p w:rsidR="00376F8F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7654" w:type="dxa"/>
            <w:vAlign w:val="bottom"/>
          </w:tcPr>
          <w:p w:rsidR="00376F8F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HP OFFICE JET G55 COLOR NEGRO H51645AL</w:t>
            </w:r>
          </w:p>
        </w:tc>
      </w:tr>
      <w:tr w:rsidR="00376F8F" w:rsidRPr="00276661" w:rsidTr="00405452">
        <w:trPr>
          <w:trHeight w:val="269"/>
        </w:trPr>
        <w:tc>
          <w:tcPr>
            <w:tcW w:w="959" w:type="dxa"/>
            <w:vAlign w:val="center"/>
          </w:tcPr>
          <w:p w:rsidR="00376F8F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07</w:t>
            </w:r>
          </w:p>
        </w:tc>
        <w:tc>
          <w:tcPr>
            <w:tcW w:w="1134" w:type="dxa"/>
            <w:vAlign w:val="center"/>
          </w:tcPr>
          <w:p w:rsidR="00376F8F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10</w:t>
            </w:r>
          </w:p>
        </w:tc>
        <w:tc>
          <w:tcPr>
            <w:tcW w:w="7654" w:type="dxa"/>
            <w:vAlign w:val="bottom"/>
          </w:tcPr>
          <w:p w:rsidR="00376F8F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EPSON T07320, 73N, COLOR MAGENTA</w:t>
            </w:r>
          </w:p>
        </w:tc>
      </w:tr>
      <w:tr w:rsidR="00376F8F" w:rsidRPr="00276661" w:rsidTr="00405452">
        <w:trPr>
          <w:trHeight w:val="269"/>
        </w:trPr>
        <w:tc>
          <w:tcPr>
            <w:tcW w:w="959" w:type="dxa"/>
            <w:vAlign w:val="center"/>
          </w:tcPr>
          <w:p w:rsidR="00376F8F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08</w:t>
            </w:r>
          </w:p>
        </w:tc>
        <w:tc>
          <w:tcPr>
            <w:tcW w:w="1134" w:type="dxa"/>
            <w:vAlign w:val="center"/>
          </w:tcPr>
          <w:p w:rsidR="00376F8F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10</w:t>
            </w:r>
          </w:p>
        </w:tc>
        <w:tc>
          <w:tcPr>
            <w:tcW w:w="7654" w:type="dxa"/>
            <w:vAlign w:val="bottom"/>
          </w:tcPr>
          <w:p w:rsidR="00376F8F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TINTA P/IMPRESORA EPSON T0731N T073120, 73N BLACK </w:t>
            </w:r>
          </w:p>
        </w:tc>
      </w:tr>
      <w:tr w:rsidR="00376F8F" w:rsidRPr="00276661" w:rsidTr="00405452">
        <w:trPr>
          <w:trHeight w:val="269"/>
        </w:trPr>
        <w:tc>
          <w:tcPr>
            <w:tcW w:w="959" w:type="dxa"/>
            <w:vAlign w:val="center"/>
          </w:tcPr>
          <w:p w:rsidR="00376F8F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09</w:t>
            </w:r>
          </w:p>
        </w:tc>
        <w:tc>
          <w:tcPr>
            <w:tcW w:w="1134" w:type="dxa"/>
            <w:vAlign w:val="center"/>
          </w:tcPr>
          <w:p w:rsidR="00376F8F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10</w:t>
            </w:r>
          </w:p>
        </w:tc>
        <w:tc>
          <w:tcPr>
            <w:tcW w:w="7654" w:type="dxa"/>
            <w:vAlign w:val="bottom"/>
          </w:tcPr>
          <w:p w:rsidR="00376F8F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TINTA P/IMPRESORA EPSON T0732N T073220, 73N CYAN </w:t>
            </w:r>
          </w:p>
        </w:tc>
      </w:tr>
      <w:tr w:rsidR="00376F8F" w:rsidRPr="00276661" w:rsidTr="00405452">
        <w:trPr>
          <w:trHeight w:val="269"/>
        </w:trPr>
        <w:tc>
          <w:tcPr>
            <w:tcW w:w="959" w:type="dxa"/>
            <w:vAlign w:val="center"/>
          </w:tcPr>
          <w:p w:rsidR="00376F8F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10</w:t>
            </w:r>
          </w:p>
        </w:tc>
        <w:tc>
          <w:tcPr>
            <w:tcW w:w="1134" w:type="dxa"/>
            <w:vAlign w:val="center"/>
          </w:tcPr>
          <w:p w:rsidR="00376F8F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10</w:t>
            </w:r>
          </w:p>
        </w:tc>
        <w:tc>
          <w:tcPr>
            <w:tcW w:w="7654" w:type="dxa"/>
            <w:vAlign w:val="bottom"/>
          </w:tcPr>
          <w:p w:rsidR="00376F8F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EPSON T0734N, T073420, 73N YELLOW</w:t>
            </w:r>
          </w:p>
        </w:tc>
      </w:tr>
      <w:tr w:rsidR="00376F8F" w:rsidRPr="00276661" w:rsidTr="00405452">
        <w:trPr>
          <w:trHeight w:val="269"/>
        </w:trPr>
        <w:tc>
          <w:tcPr>
            <w:tcW w:w="959" w:type="dxa"/>
            <w:vAlign w:val="center"/>
          </w:tcPr>
          <w:p w:rsidR="00376F8F" w:rsidRDefault="00376F8F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11</w:t>
            </w:r>
          </w:p>
        </w:tc>
        <w:tc>
          <w:tcPr>
            <w:tcW w:w="1134" w:type="dxa"/>
            <w:vAlign w:val="center"/>
          </w:tcPr>
          <w:p w:rsidR="00376F8F" w:rsidRDefault="00376F8F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7654" w:type="dxa"/>
            <w:vAlign w:val="bottom"/>
          </w:tcPr>
          <w:p w:rsidR="00376F8F" w:rsidRDefault="00376F8F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LASER JET 1022-Q2612A</w:t>
            </w:r>
          </w:p>
        </w:tc>
      </w:tr>
    </w:tbl>
    <w:p w:rsidR="00E0530C" w:rsidRPr="00376F8F" w:rsidRDefault="00E0530C" w:rsidP="00E0530C">
      <w:pPr>
        <w:rPr>
          <w:lang w:val="es-MX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8613"/>
      </w:tblGrid>
      <w:tr w:rsidR="00F368A3" w:rsidRPr="00CF3805" w:rsidTr="00405452">
        <w:trPr>
          <w:trHeight w:val="267"/>
        </w:trPr>
        <w:tc>
          <w:tcPr>
            <w:tcW w:w="1134" w:type="dxa"/>
            <w:shd w:val="clear" w:color="auto" w:fill="F79646"/>
          </w:tcPr>
          <w:p w:rsidR="00F368A3" w:rsidRPr="00CF3805" w:rsidRDefault="00F368A3" w:rsidP="00405452">
            <w:pPr>
              <w:rPr>
                <w:rFonts w:cs="Arial"/>
                <w:b/>
                <w:color w:val="FFFFFF"/>
                <w:sz w:val="20"/>
              </w:rPr>
            </w:pPr>
            <w:r w:rsidRPr="00CF3805">
              <w:rPr>
                <w:rFonts w:cs="Arial"/>
                <w:b/>
                <w:color w:val="FFFFFF"/>
                <w:sz w:val="20"/>
              </w:rPr>
              <w:t>Proyecto</w:t>
            </w:r>
          </w:p>
        </w:tc>
        <w:tc>
          <w:tcPr>
            <w:tcW w:w="8613" w:type="dxa"/>
          </w:tcPr>
          <w:p w:rsidR="00F368A3" w:rsidRPr="00CF3805" w:rsidRDefault="00F368A3" w:rsidP="0040545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ED050 DIRECCION DE EDUC. INICIAL Y PREESCOLAR- SUBSECRETARIA DE DUC. BASICA </w:t>
            </w:r>
          </w:p>
        </w:tc>
      </w:tr>
      <w:tr w:rsidR="00F368A3" w:rsidRPr="00CF3805" w:rsidTr="00405452">
        <w:trPr>
          <w:trHeight w:val="267"/>
        </w:trPr>
        <w:tc>
          <w:tcPr>
            <w:tcW w:w="1134" w:type="dxa"/>
            <w:shd w:val="clear" w:color="auto" w:fill="F79646"/>
          </w:tcPr>
          <w:p w:rsidR="00F368A3" w:rsidRPr="00CF3805" w:rsidRDefault="00F368A3" w:rsidP="00405452">
            <w:pPr>
              <w:jc w:val="center"/>
              <w:rPr>
                <w:rFonts w:cs="Arial"/>
                <w:b/>
                <w:color w:val="FFFFFF"/>
                <w:sz w:val="20"/>
              </w:rPr>
            </w:pPr>
            <w:r w:rsidRPr="00CF3805">
              <w:rPr>
                <w:rFonts w:cs="Arial"/>
                <w:b/>
                <w:color w:val="FFFFFF"/>
                <w:sz w:val="20"/>
              </w:rPr>
              <w:t>Partida</w:t>
            </w:r>
          </w:p>
        </w:tc>
        <w:tc>
          <w:tcPr>
            <w:tcW w:w="8613" w:type="dxa"/>
          </w:tcPr>
          <w:p w:rsidR="00F368A3" w:rsidRPr="00CF3805" w:rsidRDefault="00F368A3" w:rsidP="00405452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2121 MATERIALES DE IMPRESIÓN, REPRODUCCION Y ENCUADERNACION</w:t>
            </w:r>
          </w:p>
        </w:tc>
      </w:tr>
    </w:tbl>
    <w:p w:rsidR="00F368A3" w:rsidRDefault="00F368A3" w:rsidP="00F368A3">
      <w:pPr>
        <w:rPr>
          <w:rFonts w:cs="Arial"/>
          <w:sz w:val="19"/>
          <w:szCs w:val="19"/>
          <w:lang w:val="es-MX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7654"/>
      </w:tblGrid>
      <w:tr w:rsidR="00F368A3" w:rsidRPr="00276661" w:rsidTr="00405452">
        <w:trPr>
          <w:trHeight w:val="585"/>
        </w:trPr>
        <w:tc>
          <w:tcPr>
            <w:tcW w:w="959" w:type="dxa"/>
            <w:shd w:val="clear" w:color="auto" w:fill="F79646"/>
            <w:vAlign w:val="center"/>
          </w:tcPr>
          <w:p w:rsidR="00F368A3" w:rsidRPr="00276661" w:rsidRDefault="00F368A3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>
              <w:rPr>
                <w:rFonts w:cs="Arial"/>
                <w:sz w:val="19"/>
                <w:szCs w:val="19"/>
                <w:lang w:val="es-MX"/>
              </w:rPr>
              <w:t>Lote</w:t>
            </w:r>
          </w:p>
        </w:tc>
        <w:tc>
          <w:tcPr>
            <w:tcW w:w="1134" w:type="dxa"/>
            <w:shd w:val="clear" w:color="auto" w:fill="F79646"/>
            <w:vAlign w:val="center"/>
          </w:tcPr>
          <w:p w:rsidR="00F368A3" w:rsidRPr="00276661" w:rsidRDefault="00F368A3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Cantidad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:rsidR="00F368A3" w:rsidRPr="00276661" w:rsidRDefault="00F368A3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Descripción</w:t>
            </w:r>
          </w:p>
        </w:tc>
      </w:tr>
      <w:tr w:rsidR="00F368A3" w:rsidRPr="00276661" w:rsidTr="00405452">
        <w:trPr>
          <w:trHeight w:val="269"/>
        </w:trPr>
        <w:tc>
          <w:tcPr>
            <w:tcW w:w="959" w:type="dxa"/>
            <w:vAlign w:val="center"/>
          </w:tcPr>
          <w:p w:rsidR="00F368A3" w:rsidRPr="00917AC4" w:rsidRDefault="00F368A3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01</w:t>
            </w:r>
          </w:p>
        </w:tc>
        <w:tc>
          <w:tcPr>
            <w:tcW w:w="1134" w:type="dxa"/>
            <w:vAlign w:val="center"/>
          </w:tcPr>
          <w:p w:rsidR="00F368A3" w:rsidRPr="0072551D" w:rsidRDefault="00F368A3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7654" w:type="dxa"/>
            <w:vAlign w:val="bottom"/>
          </w:tcPr>
          <w:p w:rsidR="00F368A3" w:rsidRPr="0086379B" w:rsidRDefault="00F368A3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LEXMARK E250DN</w:t>
            </w:r>
          </w:p>
        </w:tc>
      </w:tr>
      <w:tr w:rsidR="00F368A3" w:rsidRPr="00276661" w:rsidTr="00405452">
        <w:trPr>
          <w:trHeight w:val="269"/>
        </w:trPr>
        <w:tc>
          <w:tcPr>
            <w:tcW w:w="959" w:type="dxa"/>
            <w:vAlign w:val="center"/>
          </w:tcPr>
          <w:p w:rsidR="00F368A3" w:rsidRDefault="00F368A3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02</w:t>
            </w:r>
          </w:p>
        </w:tc>
        <w:tc>
          <w:tcPr>
            <w:tcW w:w="1134" w:type="dxa"/>
            <w:vAlign w:val="center"/>
          </w:tcPr>
          <w:p w:rsidR="00F368A3" w:rsidRDefault="00F368A3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5</w:t>
            </w:r>
          </w:p>
        </w:tc>
        <w:tc>
          <w:tcPr>
            <w:tcW w:w="7654" w:type="dxa"/>
            <w:vAlign w:val="bottom"/>
          </w:tcPr>
          <w:p w:rsidR="00F368A3" w:rsidRDefault="00F368A3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EPSON T0461 NEGRO</w:t>
            </w:r>
          </w:p>
        </w:tc>
      </w:tr>
      <w:tr w:rsidR="00F368A3" w:rsidRPr="00276661" w:rsidTr="00405452">
        <w:trPr>
          <w:trHeight w:val="269"/>
        </w:trPr>
        <w:tc>
          <w:tcPr>
            <w:tcW w:w="959" w:type="dxa"/>
            <w:vAlign w:val="center"/>
          </w:tcPr>
          <w:p w:rsidR="00F368A3" w:rsidRDefault="00F368A3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03</w:t>
            </w:r>
          </w:p>
        </w:tc>
        <w:tc>
          <w:tcPr>
            <w:tcW w:w="1134" w:type="dxa"/>
            <w:vAlign w:val="center"/>
          </w:tcPr>
          <w:p w:rsidR="00F368A3" w:rsidRDefault="00F368A3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7654" w:type="dxa"/>
            <w:vAlign w:val="bottom"/>
          </w:tcPr>
          <w:p w:rsidR="00F368A3" w:rsidRDefault="00F368A3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EPSON T0631 NEGRO</w:t>
            </w:r>
          </w:p>
        </w:tc>
      </w:tr>
      <w:tr w:rsidR="00F368A3" w:rsidRPr="00276661" w:rsidTr="00405452">
        <w:trPr>
          <w:trHeight w:val="269"/>
        </w:trPr>
        <w:tc>
          <w:tcPr>
            <w:tcW w:w="959" w:type="dxa"/>
            <w:vAlign w:val="center"/>
          </w:tcPr>
          <w:p w:rsidR="00F368A3" w:rsidRDefault="00F368A3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04</w:t>
            </w:r>
          </w:p>
        </w:tc>
        <w:tc>
          <w:tcPr>
            <w:tcW w:w="1134" w:type="dxa"/>
            <w:vAlign w:val="center"/>
          </w:tcPr>
          <w:p w:rsidR="00F368A3" w:rsidRDefault="00F368A3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7654" w:type="dxa"/>
            <w:vAlign w:val="bottom"/>
          </w:tcPr>
          <w:p w:rsidR="00F368A3" w:rsidRDefault="00F368A3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EPSON T0632 CYAN</w:t>
            </w:r>
          </w:p>
        </w:tc>
      </w:tr>
      <w:tr w:rsidR="00F368A3" w:rsidRPr="00276661" w:rsidTr="00405452">
        <w:trPr>
          <w:trHeight w:val="269"/>
        </w:trPr>
        <w:tc>
          <w:tcPr>
            <w:tcW w:w="959" w:type="dxa"/>
            <w:vAlign w:val="center"/>
          </w:tcPr>
          <w:p w:rsidR="00F368A3" w:rsidRDefault="00F368A3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05</w:t>
            </w:r>
          </w:p>
        </w:tc>
        <w:tc>
          <w:tcPr>
            <w:tcW w:w="1134" w:type="dxa"/>
            <w:vAlign w:val="center"/>
          </w:tcPr>
          <w:p w:rsidR="00F368A3" w:rsidRDefault="00F368A3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7654" w:type="dxa"/>
            <w:vAlign w:val="bottom"/>
          </w:tcPr>
          <w:p w:rsidR="00F368A3" w:rsidRDefault="00F368A3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EPSON T0633 MAGENTA</w:t>
            </w:r>
          </w:p>
        </w:tc>
      </w:tr>
      <w:tr w:rsidR="00F368A3" w:rsidRPr="00276661" w:rsidTr="00405452">
        <w:trPr>
          <w:trHeight w:val="269"/>
        </w:trPr>
        <w:tc>
          <w:tcPr>
            <w:tcW w:w="959" w:type="dxa"/>
            <w:vAlign w:val="center"/>
          </w:tcPr>
          <w:p w:rsidR="00F368A3" w:rsidRDefault="00F368A3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06</w:t>
            </w:r>
          </w:p>
        </w:tc>
        <w:tc>
          <w:tcPr>
            <w:tcW w:w="1134" w:type="dxa"/>
            <w:vAlign w:val="center"/>
          </w:tcPr>
          <w:p w:rsidR="00F368A3" w:rsidRDefault="00F368A3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1</w:t>
            </w:r>
          </w:p>
        </w:tc>
        <w:tc>
          <w:tcPr>
            <w:tcW w:w="7654" w:type="dxa"/>
            <w:vAlign w:val="bottom"/>
          </w:tcPr>
          <w:p w:rsidR="00F368A3" w:rsidRDefault="00F368A3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EPSON T0634 YELLOW</w:t>
            </w:r>
          </w:p>
        </w:tc>
      </w:tr>
    </w:tbl>
    <w:p w:rsidR="00F368A3" w:rsidRPr="00276661" w:rsidRDefault="00F368A3" w:rsidP="00F368A3">
      <w:pPr>
        <w:rPr>
          <w:rFonts w:cs="Arial"/>
          <w:sz w:val="19"/>
          <w:szCs w:val="19"/>
          <w:lang w:val="es-MX"/>
        </w:rPr>
      </w:pPr>
    </w:p>
    <w:p w:rsidR="00E0530C" w:rsidRPr="00F368A3" w:rsidRDefault="00E0530C" w:rsidP="00E0530C">
      <w:pPr>
        <w:rPr>
          <w:lang w:val="es-MX"/>
        </w:rPr>
      </w:pPr>
    </w:p>
    <w:p w:rsidR="00E0530C" w:rsidRPr="00E0530C" w:rsidRDefault="00F368A3" w:rsidP="00E0530C">
      <w:pPr>
        <w:rPr>
          <w:lang w:val="es-ES"/>
        </w:rPr>
      </w:pPr>
      <w:r>
        <w:rPr>
          <w:rFonts w:ascii="Century Gothic" w:hAnsi="Century Gothic" w:cs="Arial"/>
          <w:b/>
          <w:sz w:val="16"/>
          <w:szCs w:val="16"/>
          <w:lang w:val="es-ES"/>
        </w:rPr>
        <w:t>Nota:</w:t>
      </w:r>
      <w:r>
        <w:rPr>
          <w:rFonts w:ascii="Century Gothic" w:hAnsi="Century Gothic" w:cs="Arial"/>
          <w:sz w:val="16"/>
          <w:szCs w:val="16"/>
          <w:lang w:val="es-ES"/>
        </w:rPr>
        <w:t xml:space="preserve"> La vigencia del Dictamen Técnico será de 6 meses y/o al Termino del Ejercicio Presupuestal.</w:t>
      </w:r>
    </w:p>
    <w:p w:rsidR="00F368A3" w:rsidRDefault="00F368A3">
      <w:pPr>
        <w:rPr>
          <w:lang w:val="es-ES"/>
        </w:rPr>
      </w:pPr>
    </w:p>
    <w:p w:rsidR="00F368A3" w:rsidRDefault="00F368A3">
      <w:pPr>
        <w:rPr>
          <w:lang w:val="es-ES"/>
        </w:rPr>
      </w:pPr>
    </w:p>
    <w:p w:rsidR="00F368A3" w:rsidRDefault="00F368A3">
      <w:pPr>
        <w:rPr>
          <w:lang w:val="es-ES"/>
        </w:rPr>
      </w:pPr>
    </w:p>
    <w:p w:rsidR="00F368A3" w:rsidRDefault="00F368A3">
      <w:pPr>
        <w:rPr>
          <w:lang w:val="es-ES"/>
        </w:rPr>
      </w:pPr>
    </w:p>
    <w:p w:rsidR="00F368A3" w:rsidRDefault="00F368A3">
      <w:pPr>
        <w:rPr>
          <w:lang w:val="es-ES"/>
        </w:rPr>
      </w:pPr>
    </w:p>
    <w:p w:rsidR="00F368A3" w:rsidRPr="00354F69" w:rsidRDefault="00F368A3" w:rsidP="00F368A3">
      <w:pPr>
        <w:pStyle w:val="Encabezad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A</w:t>
      </w:r>
      <w:r w:rsidRPr="00354F69">
        <w:rPr>
          <w:rFonts w:ascii="Century Gothic" w:hAnsi="Century Gothic"/>
          <w:b/>
          <w:sz w:val="18"/>
          <w:szCs w:val="18"/>
        </w:rPr>
        <w:t>NEXO “A”</w:t>
      </w:r>
    </w:p>
    <w:p w:rsidR="00F368A3" w:rsidRPr="002647F5" w:rsidRDefault="00F368A3" w:rsidP="00F368A3">
      <w:pPr>
        <w:pStyle w:val="Ttulo2"/>
        <w:tabs>
          <w:tab w:val="left" w:pos="4908"/>
        </w:tabs>
        <w:spacing w:before="0" w:after="0"/>
        <w:jc w:val="center"/>
        <w:rPr>
          <w:rFonts w:ascii="Century Gothic" w:hAnsi="Century Gothic"/>
          <w:i w:val="0"/>
          <w:iCs w:val="0"/>
          <w:sz w:val="18"/>
          <w:szCs w:val="18"/>
        </w:rPr>
      </w:pPr>
      <w:r w:rsidRPr="002647F5">
        <w:rPr>
          <w:rFonts w:ascii="Century Gothic" w:hAnsi="Century Gothic"/>
          <w:sz w:val="18"/>
          <w:szCs w:val="18"/>
        </w:rPr>
        <w:t xml:space="preserve">OFICIO DE AUTORIZACIÓN </w:t>
      </w:r>
      <w:r w:rsidRPr="002647F5">
        <w:rPr>
          <w:rFonts w:ascii="Century Gothic" w:hAnsi="Century Gothic"/>
          <w:bCs w:val="0"/>
          <w:i w:val="0"/>
          <w:iCs w:val="0"/>
          <w:sz w:val="18"/>
          <w:szCs w:val="18"/>
        </w:rPr>
        <w:t>SAF/ DGTIC/164/2013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8613"/>
      </w:tblGrid>
      <w:tr w:rsidR="00347265" w:rsidRPr="002C5F62" w:rsidTr="00405452">
        <w:trPr>
          <w:trHeight w:val="267"/>
        </w:trPr>
        <w:tc>
          <w:tcPr>
            <w:tcW w:w="1134" w:type="dxa"/>
            <w:shd w:val="clear" w:color="auto" w:fill="F79646"/>
          </w:tcPr>
          <w:p w:rsidR="00347265" w:rsidRPr="002C5F62" w:rsidRDefault="00347265" w:rsidP="00405452">
            <w:pPr>
              <w:rPr>
                <w:rFonts w:cs="Arial"/>
                <w:b/>
                <w:sz w:val="20"/>
              </w:rPr>
            </w:pPr>
            <w:r w:rsidRPr="002C5F62">
              <w:rPr>
                <w:rFonts w:cs="Arial"/>
                <w:b/>
                <w:sz w:val="20"/>
              </w:rPr>
              <w:t>Proyecto</w:t>
            </w:r>
          </w:p>
        </w:tc>
        <w:tc>
          <w:tcPr>
            <w:tcW w:w="8613" w:type="dxa"/>
            <w:shd w:val="clear" w:color="auto" w:fill="auto"/>
          </w:tcPr>
          <w:p w:rsidR="00347265" w:rsidRPr="002C5F62" w:rsidRDefault="00347265" w:rsidP="00405452">
            <w:pPr>
              <w:rPr>
                <w:rFonts w:cs="Arial"/>
                <w:b/>
                <w:sz w:val="20"/>
              </w:rPr>
            </w:pPr>
            <w:r w:rsidRPr="002C5F62">
              <w:rPr>
                <w:rFonts w:cs="Arial"/>
                <w:b/>
                <w:sz w:val="20"/>
              </w:rPr>
              <w:t xml:space="preserve">ED054 UNIDAD ADMINISTRATIVA COORD. DE EDUCACION ESPECIAL </w:t>
            </w:r>
          </w:p>
        </w:tc>
      </w:tr>
      <w:tr w:rsidR="00347265" w:rsidRPr="002C5F62" w:rsidTr="00405452">
        <w:trPr>
          <w:trHeight w:val="267"/>
        </w:trPr>
        <w:tc>
          <w:tcPr>
            <w:tcW w:w="1134" w:type="dxa"/>
            <w:shd w:val="clear" w:color="auto" w:fill="F79646"/>
          </w:tcPr>
          <w:p w:rsidR="00347265" w:rsidRPr="002C5F62" w:rsidRDefault="00347265" w:rsidP="00405452">
            <w:pPr>
              <w:jc w:val="center"/>
              <w:rPr>
                <w:rFonts w:cs="Arial"/>
                <w:b/>
                <w:sz w:val="20"/>
              </w:rPr>
            </w:pPr>
            <w:r w:rsidRPr="002C5F62">
              <w:rPr>
                <w:rFonts w:cs="Arial"/>
                <w:b/>
                <w:sz w:val="20"/>
              </w:rPr>
              <w:t>Partida</w:t>
            </w:r>
          </w:p>
        </w:tc>
        <w:tc>
          <w:tcPr>
            <w:tcW w:w="8613" w:type="dxa"/>
            <w:shd w:val="clear" w:color="auto" w:fill="auto"/>
          </w:tcPr>
          <w:p w:rsidR="00347265" w:rsidRPr="002C5F62" w:rsidRDefault="00347265" w:rsidP="00405452">
            <w:pPr>
              <w:rPr>
                <w:rFonts w:cs="Arial"/>
                <w:b/>
                <w:sz w:val="20"/>
              </w:rPr>
            </w:pPr>
            <w:r w:rsidRPr="002C5F62">
              <w:rPr>
                <w:rFonts w:cs="Arial"/>
                <w:b/>
                <w:sz w:val="20"/>
              </w:rPr>
              <w:t>2121 MATERIALES DE IMPRESIÓN, REPRODUCCION Y ENCUADERNACION</w:t>
            </w:r>
          </w:p>
        </w:tc>
      </w:tr>
    </w:tbl>
    <w:p w:rsidR="00347265" w:rsidRDefault="00347265" w:rsidP="00347265">
      <w:pPr>
        <w:rPr>
          <w:rFonts w:cs="Arial"/>
          <w:sz w:val="19"/>
          <w:szCs w:val="19"/>
          <w:lang w:val="es-MX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7654"/>
      </w:tblGrid>
      <w:tr w:rsidR="00347265" w:rsidRPr="00276661" w:rsidTr="00405452">
        <w:trPr>
          <w:trHeight w:val="585"/>
        </w:trPr>
        <w:tc>
          <w:tcPr>
            <w:tcW w:w="959" w:type="dxa"/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>
              <w:rPr>
                <w:rFonts w:cs="Arial"/>
                <w:sz w:val="19"/>
                <w:szCs w:val="19"/>
                <w:lang w:val="es-MX"/>
              </w:rPr>
              <w:t>Lote</w:t>
            </w:r>
          </w:p>
        </w:tc>
        <w:tc>
          <w:tcPr>
            <w:tcW w:w="1134" w:type="dxa"/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Cantidad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Descripción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Pr="00917AC4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01</w:t>
            </w:r>
          </w:p>
        </w:tc>
        <w:tc>
          <w:tcPr>
            <w:tcW w:w="1134" w:type="dxa"/>
            <w:vAlign w:val="center"/>
          </w:tcPr>
          <w:p w:rsidR="00347265" w:rsidRPr="0072551D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8</w:t>
            </w:r>
          </w:p>
        </w:tc>
        <w:tc>
          <w:tcPr>
            <w:tcW w:w="7654" w:type="dxa"/>
            <w:vAlign w:val="bottom"/>
          </w:tcPr>
          <w:p w:rsidR="00347265" w:rsidRPr="00A619D3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P/COPIADORA CANON 106 SDKG19708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02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6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SAMSUNG ML1670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03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CILINDRO PARA COPIADORA KIOCERA MOD. TA221 OLC 9801079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04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8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P/COPIADORA KIOCERA 221/220/181/180 MOD. TA221 OLC 9801079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05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5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TALY GENICOM INTELLIRPRINT 9035 LASER PRINTER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06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TINTA P/IMPRESORA EPSON STYLUS AMARILLA CX4700,7700 T0634 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07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EPSON STYLUS CYAN CX4700,7700 T0632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08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EPSON STYLUS MAGENTA CX4700,7700 T0633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09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EPSON STYLUS NEGRA CX4700,7700 T0631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10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EPSON STYLUS C-79 TO73120 NEGRO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11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EPSON STYLUS C-79 TO73220 CYAN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12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EPSON STYLUS C-79 TO73320 MAGENTA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13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TINTA P/IMPRESORA EPSON STYLUS C-79 TO73420 AMARILLA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14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HP LASER MOD. 1606</w:t>
            </w:r>
          </w:p>
        </w:tc>
      </w:tr>
    </w:tbl>
    <w:p w:rsidR="00347265" w:rsidRDefault="00347265">
      <w:pPr>
        <w:rPr>
          <w:lang w:val="es-MX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8613"/>
      </w:tblGrid>
      <w:tr w:rsidR="00347265" w:rsidRPr="00942E6A" w:rsidTr="00405452">
        <w:trPr>
          <w:trHeight w:val="267"/>
        </w:trPr>
        <w:tc>
          <w:tcPr>
            <w:tcW w:w="1134" w:type="dxa"/>
            <w:shd w:val="clear" w:color="auto" w:fill="F79646"/>
          </w:tcPr>
          <w:p w:rsidR="00347265" w:rsidRPr="00942E6A" w:rsidRDefault="00347265" w:rsidP="00405452">
            <w:pPr>
              <w:rPr>
                <w:rFonts w:cs="Arial"/>
                <w:b/>
                <w:sz w:val="20"/>
              </w:rPr>
            </w:pPr>
            <w:r w:rsidRPr="00942E6A">
              <w:rPr>
                <w:rFonts w:cs="Arial"/>
                <w:b/>
                <w:sz w:val="20"/>
              </w:rPr>
              <w:t>Proyecto</w:t>
            </w:r>
          </w:p>
        </w:tc>
        <w:tc>
          <w:tcPr>
            <w:tcW w:w="8613" w:type="dxa"/>
            <w:shd w:val="clear" w:color="auto" w:fill="auto"/>
          </w:tcPr>
          <w:p w:rsidR="00347265" w:rsidRPr="00942E6A" w:rsidRDefault="00347265" w:rsidP="00405452">
            <w:pPr>
              <w:rPr>
                <w:rFonts w:cs="Arial"/>
                <w:b/>
                <w:sz w:val="20"/>
              </w:rPr>
            </w:pPr>
            <w:r w:rsidRPr="00942E6A">
              <w:rPr>
                <w:rFonts w:cs="Arial"/>
                <w:b/>
                <w:sz w:val="20"/>
              </w:rPr>
              <w:t xml:space="preserve">ED055 DEPTO. DE ADMINISTRACION COORD. DE EDUCACION FISICA </w:t>
            </w:r>
          </w:p>
        </w:tc>
      </w:tr>
      <w:tr w:rsidR="00347265" w:rsidRPr="00942E6A" w:rsidTr="00405452">
        <w:trPr>
          <w:trHeight w:val="267"/>
        </w:trPr>
        <w:tc>
          <w:tcPr>
            <w:tcW w:w="1134" w:type="dxa"/>
            <w:shd w:val="clear" w:color="auto" w:fill="F79646"/>
          </w:tcPr>
          <w:p w:rsidR="00347265" w:rsidRPr="00942E6A" w:rsidRDefault="00347265" w:rsidP="00405452">
            <w:pPr>
              <w:jc w:val="center"/>
              <w:rPr>
                <w:rFonts w:cs="Arial"/>
                <w:b/>
                <w:sz w:val="20"/>
              </w:rPr>
            </w:pPr>
            <w:r w:rsidRPr="00942E6A">
              <w:rPr>
                <w:rFonts w:cs="Arial"/>
                <w:b/>
                <w:sz w:val="20"/>
              </w:rPr>
              <w:t>Partida</w:t>
            </w:r>
          </w:p>
        </w:tc>
        <w:tc>
          <w:tcPr>
            <w:tcW w:w="8613" w:type="dxa"/>
            <w:shd w:val="clear" w:color="auto" w:fill="auto"/>
          </w:tcPr>
          <w:p w:rsidR="00347265" w:rsidRPr="00942E6A" w:rsidRDefault="00347265" w:rsidP="00405452">
            <w:pPr>
              <w:rPr>
                <w:rFonts w:cs="Arial"/>
                <w:b/>
                <w:sz w:val="20"/>
              </w:rPr>
            </w:pPr>
            <w:r w:rsidRPr="00942E6A">
              <w:rPr>
                <w:rFonts w:cs="Arial"/>
                <w:b/>
                <w:sz w:val="20"/>
              </w:rPr>
              <w:t>2121 MATERIALES DE IMPRESIÓN, REPRODUCCION Y ENCUADERNACION</w:t>
            </w:r>
          </w:p>
        </w:tc>
      </w:tr>
    </w:tbl>
    <w:p w:rsidR="00347265" w:rsidRDefault="00347265" w:rsidP="00347265">
      <w:pPr>
        <w:rPr>
          <w:rFonts w:cs="Arial"/>
          <w:sz w:val="19"/>
          <w:szCs w:val="19"/>
          <w:lang w:val="es-MX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7654"/>
      </w:tblGrid>
      <w:tr w:rsidR="00347265" w:rsidRPr="00276661" w:rsidTr="00405452">
        <w:trPr>
          <w:trHeight w:val="585"/>
        </w:trPr>
        <w:tc>
          <w:tcPr>
            <w:tcW w:w="959" w:type="dxa"/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>
              <w:rPr>
                <w:rFonts w:cs="Arial"/>
                <w:sz w:val="19"/>
                <w:szCs w:val="19"/>
                <w:lang w:val="es-MX"/>
              </w:rPr>
              <w:t>Lote</w:t>
            </w:r>
          </w:p>
        </w:tc>
        <w:tc>
          <w:tcPr>
            <w:tcW w:w="1134" w:type="dxa"/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Cantidad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Descripción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Pr="00917AC4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01</w:t>
            </w:r>
          </w:p>
        </w:tc>
        <w:tc>
          <w:tcPr>
            <w:tcW w:w="1134" w:type="dxa"/>
            <w:vAlign w:val="center"/>
          </w:tcPr>
          <w:p w:rsidR="00347265" w:rsidRPr="0072551D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HP 1200 C7115A</w:t>
            </w:r>
          </w:p>
          <w:p w:rsidR="00347265" w:rsidRPr="002B5BEF" w:rsidRDefault="00347265" w:rsidP="00405452">
            <w:pPr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02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HP 2300N Q2610A</w:t>
            </w:r>
          </w:p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03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5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LEXMARK E260A11L</w:t>
            </w:r>
          </w:p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04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4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LEXMARK E24018L</w:t>
            </w:r>
          </w:p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47265" w:rsidRPr="00E0530C" w:rsidRDefault="00347265" w:rsidP="00347265">
      <w:pPr>
        <w:rPr>
          <w:lang w:val="es-ES"/>
        </w:rPr>
      </w:pPr>
      <w:r>
        <w:rPr>
          <w:rFonts w:ascii="Century Gothic" w:hAnsi="Century Gothic" w:cs="Arial"/>
          <w:b/>
          <w:sz w:val="16"/>
          <w:szCs w:val="16"/>
          <w:lang w:val="es-ES"/>
        </w:rPr>
        <w:t>Nota:</w:t>
      </w:r>
      <w:r>
        <w:rPr>
          <w:rFonts w:ascii="Century Gothic" w:hAnsi="Century Gothic" w:cs="Arial"/>
          <w:sz w:val="16"/>
          <w:szCs w:val="16"/>
          <w:lang w:val="es-ES"/>
        </w:rPr>
        <w:t xml:space="preserve"> La vigencia del Dictamen Técnico será de 6 meses y/o al Termino del Ejercicio Presupuestal.</w:t>
      </w:r>
    </w:p>
    <w:p w:rsidR="00347265" w:rsidRDefault="00347265">
      <w:pPr>
        <w:rPr>
          <w:lang w:val="es-ES"/>
        </w:rPr>
      </w:pPr>
      <w:r>
        <w:rPr>
          <w:lang w:val="es-ES"/>
        </w:rPr>
        <w:br w:type="page"/>
      </w:r>
    </w:p>
    <w:p w:rsidR="00347265" w:rsidRDefault="00347265">
      <w:pPr>
        <w:rPr>
          <w:lang w:val="es-ES"/>
        </w:rPr>
      </w:pPr>
    </w:p>
    <w:p w:rsidR="00347265" w:rsidRDefault="00347265">
      <w:pPr>
        <w:rPr>
          <w:lang w:val="es-ES"/>
        </w:rPr>
      </w:pPr>
    </w:p>
    <w:p w:rsidR="00347265" w:rsidRPr="00347265" w:rsidRDefault="00347265" w:rsidP="00347265">
      <w:pPr>
        <w:rPr>
          <w:lang w:val="es-ES"/>
        </w:rPr>
      </w:pPr>
    </w:p>
    <w:p w:rsidR="00347265" w:rsidRPr="00347265" w:rsidRDefault="00347265" w:rsidP="00347265">
      <w:pPr>
        <w:rPr>
          <w:lang w:val="es-ES"/>
        </w:rPr>
      </w:pPr>
    </w:p>
    <w:p w:rsidR="00347265" w:rsidRDefault="00347265">
      <w:pPr>
        <w:rPr>
          <w:lang w:val="es-ES"/>
        </w:rPr>
      </w:pPr>
    </w:p>
    <w:p w:rsidR="00347265" w:rsidRPr="00354F69" w:rsidRDefault="00347265" w:rsidP="00347265">
      <w:pPr>
        <w:pStyle w:val="Encabezado"/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A</w:t>
      </w:r>
      <w:r w:rsidRPr="00354F69">
        <w:rPr>
          <w:rFonts w:ascii="Century Gothic" w:hAnsi="Century Gothic"/>
          <w:b/>
          <w:sz w:val="18"/>
          <w:szCs w:val="18"/>
        </w:rPr>
        <w:t>NEXO “A”</w:t>
      </w:r>
    </w:p>
    <w:p w:rsidR="00347265" w:rsidRPr="002647F5" w:rsidRDefault="00347265" w:rsidP="00347265">
      <w:pPr>
        <w:pStyle w:val="Ttulo2"/>
        <w:tabs>
          <w:tab w:val="left" w:pos="4908"/>
        </w:tabs>
        <w:spacing w:before="0" w:after="0"/>
        <w:jc w:val="center"/>
        <w:rPr>
          <w:rFonts w:ascii="Century Gothic" w:hAnsi="Century Gothic"/>
          <w:i w:val="0"/>
          <w:iCs w:val="0"/>
          <w:sz w:val="18"/>
          <w:szCs w:val="18"/>
        </w:rPr>
      </w:pPr>
      <w:r w:rsidRPr="002647F5">
        <w:rPr>
          <w:rFonts w:ascii="Century Gothic" w:hAnsi="Century Gothic"/>
          <w:sz w:val="18"/>
          <w:szCs w:val="18"/>
        </w:rPr>
        <w:t xml:space="preserve">OFICIO DE AUTORIZACIÓN </w:t>
      </w:r>
      <w:r w:rsidRPr="002647F5">
        <w:rPr>
          <w:rFonts w:ascii="Century Gothic" w:hAnsi="Century Gothic"/>
          <w:bCs w:val="0"/>
          <w:i w:val="0"/>
          <w:iCs w:val="0"/>
          <w:sz w:val="18"/>
          <w:szCs w:val="18"/>
        </w:rPr>
        <w:t>SAF/ DGTIC/164/2013</w:t>
      </w:r>
    </w:p>
    <w:p w:rsidR="00347265" w:rsidRPr="00347265" w:rsidRDefault="00347265" w:rsidP="00347265">
      <w:pPr>
        <w:tabs>
          <w:tab w:val="left" w:pos="4102"/>
        </w:tabs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8613"/>
      </w:tblGrid>
      <w:tr w:rsidR="00347265" w:rsidRPr="007644E5" w:rsidTr="00405452">
        <w:trPr>
          <w:trHeight w:val="267"/>
        </w:trPr>
        <w:tc>
          <w:tcPr>
            <w:tcW w:w="1134" w:type="dxa"/>
            <w:shd w:val="clear" w:color="auto" w:fill="F79646"/>
          </w:tcPr>
          <w:p w:rsidR="00347265" w:rsidRPr="007644E5" w:rsidRDefault="00347265" w:rsidP="00405452">
            <w:pPr>
              <w:rPr>
                <w:rFonts w:cs="Arial"/>
                <w:b/>
                <w:sz w:val="20"/>
              </w:rPr>
            </w:pPr>
            <w:r w:rsidRPr="007644E5">
              <w:rPr>
                <w:rFonts w:cs="Arial"/>
                <w:b/>
                <w:sz w:val="20"/>
              </w:rPr>
              <w:t>Proyecto</w:t>
            </w:r>
          </w:p>
        </w:tc>
        <w:tc>
          <w:tcPr>
            <w:tcW w:w="8613" w:type="dxa"/>
            <w:shd w:val="clear" w:color="auto" w:fill="auto"/>
          </w:tcPr>
          <w:p w:rsidR="00347265" w:rsidRPr="007644E5" w:rsidRDefault="00347265" w:rsidP="00405452">
            <w:pPr>
              <w:rPr>
                <w:rFonts w:cs="Arial"/>
                <w:b/>
                <w:sz w:val="20"/>
              </w:rPr>
            </w:pPr>
            <w:r w:rsidRPr="007644E5">
              <w:rPr>
                <w:rFonts w:cs="Arial"/>
                <w:b/>
                <w:sz w:val="20"/>
              </w:rPr>
              <w:t xml:space="preserve">ED060 ADMINISTRATIVO DIR. DE UNIDADES REGIONALES DE SERVICIOS EDUCATIVOS </w:t>
            </w:r>
          </w:p>
        </w:tc>
      </w:tr>
      <w:tr w:rsidR="00347265" w:rsidRPr="007644E5" w:rsidTr="00405452">
        <w:trPr>
          <w:trHeight w:val="267"/>
        </w:trPr>
        <w:tc>
          <w:tcPr>
            <w:tcW w:w="1134" w:type="dxa"/>
            <w:shd w:val="clear" w:color="auto" w:fill="F79646"/>
          </w:tcPr>
          <w:p w:rsidR="00347265" w:rsidRPr="007644E5" w:rsidRDefault="00347265" w:rsidP="00405452">
            <w:pPr>
              <w:jc w:val="center"/>
              <w:rPr>
                <w:rFonts w:cs="Arial"/>
                <w:b/>
                <w:sz w:val="20"/>
              </w:rPr>
            </w:pPr>
            <w:r w:rsidRPr="007644E5">
              <w:rPr>
                <w:rFonts w:cs="Arial"/>
                <w:b/>
                <w:sz w:val="20"/>
              </w:rPr>
              <w:t>Partida</w:t>
            </w:r>
          </w:p>
        </w:tc>
        <w:tc>
          <w:tcPr>
            <w:tcW w:w="8613" w:type="dxa"/>
            <w:shd w:val="clear" w:color="auto" w:fill="auto"/>
          </w:tcPr>
          <w:p w:rsidR="00347265" w:rsidRPr="007644E5" w:rsidRDefault="00347265" w:rsidP="00405452">
            <w:pPr>
              <w:rPr>
                <w:rFonts w:cs="Arial"/>
                <w:b/>
                <w:sz w:val="20"/>
              </w:rPr>
            </w:pPr>
            <w:r w:rsidRPr="007644E5">
              <w:rPr>
                <w:rFonts w:cs="Arial"/>
                <w:b/>
                <w:sz w:val="20"/>
              </w:rPr>
              <w:t>2121 MATERIALES DE IMPRESIÓN, REPRODUCCION Y ENCUADERNACION</w:t>
            </w:r>
          </w:p>
        </w:tc>
      </w:tr>
    </w:tbl>
    <w:p w:rsidR="00347265" w:rsidRDefault="00347265" w:rsidP="00347265">
      <w:pPr>
        <w:rPr>
          <w:rFonts w:cs="Arial"/>
          <w:sz w:val="19"/>
          <w:szCs w:val="19"/>
          <w:lang w:val="es-MX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7654"/>
      </w:tblGrid>
      <w:tr w:rsidR="00347265" w:rsidRPr="00276661" w:rsidTr="00405452">
        <w:trPr>
          <w:trHeight w:val="585"/>
        </w:trPr>
        <w:tc>
          <w:tcPr>
            <w:tcW w:w="959" w:type="dxa"/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>
              <w:rPr>
                <w:rFonts w:cs="Arial"/>
                <w:sz w:val="19"/>
                <w:szCs w:val="19"/>
                <w:lang w:val="es-MX"/>
              </w:rPr>
              <w:t>Lote</w:t>
            </w:r>
          </w:p>
        </w:tc>
        <w:tc>
          <w:tcPr>
            <w:tcW w:w="1134" w:type="dxa"/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Cantidad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Descripción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Pr="00917AC4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01</w:t>
            </w:r>
          </w:p>
        </w:tc>
        <w:tc>
          <w:tcPr>
            <w:tcW w:w="1134" w:type="dxa"/>
            <w:vAlign w:val="center"/>
          </w:tcPr>
          <w:p w:rsidR="00347265" w:rsidRPr="0072551D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HP DESKJET 840C C6625A TRICOLOR</w:t>
            </w:r>
          </w:p>
          <w:p w:rsidR="00347265" w:rsidRPr="002B5BEF" w:rsidRDefault="00347265" w:rsidP="00405452">
            <w:pPr>
              <w:jc w:val="both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02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HP DESKJET 840C C6625A TINTA NEGRA</w:t>
            </w:r>
          </w:p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47265" w:rsidRDefault="00347265">
      <w:pPr>
        <w:rPr>
          <w:lang w:val="es-MX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8613"/>
      </w:tblGrid>
      <w:tr w:rsidR="00347265" w:rsidRPr="00A04A16" w:rsidTr="00405452">
        <w:trPr>
          <w:trHeight w:val="267"/>
        </w:trPr>
        <w:tc>
          <w:tcPr>
            <w:tcW w:w="1134" w:type="dxa"/>
            <w:shd w:val="clear" w:color="auto" w:fill="F79646" w:themeFill="accent6"/>
          </w:tcPr>
          <w:p w:rsidR="00347265" w:rsidRPr="00A04A16" w:rsidRDefault="00347265" w:rsidP="00405452">
            <w:pPr>
              <w:rPr>
                <w:rFonts w:cs="Arial"/>
                <w:b/>
                <w:sz w:val="20"/>
              </w:rPr>
            </w:pPr>
            <w:r w:rsidRPr="00A04A16">
              <w:rPr>
                <w:rFonts w:cs="Arial"/>
                <w:b/>
                <w:sz w:val="20"/>
              </w:rPr>
              <w:t>Proyecto</w:t>
            </w:r>
          </w:p>
        </w:tc>
        <w:tc>
          <w:tcPr>
            <w:tcW w:w="8613" w:type="dxa"/>
            <w:shd w:val="clear" w:color="auto" w:fill="auto"/>
          </w:tcPr>
          <w:p w:rsidR="00347265" w:rsidRPr="00A04A16" w:rsidRDefault="00347265" w:rsidP="00405452">
            <w:pPr>
              <w:rPr>
                <w:rFonts w:cs="Arial"/>
                <w:b/>
                <w:sz w:val="20"/>
              </w:rPr>
            </w:pPr>
            <w:r w:rsidRPr="00A04A16">
              <w:rPr>
                <w:rFonts w:cs="Arial"/>
                <w:b/>
                <w:sz w:val="20"/>
              </w:rPr>
              <w:t>ED063 DEPTO. DE UNIDAD ADMINISTRATIVA – COORD. GRAL. DE TECNOLOGIAS DE INFORMACION Y TELECOMUNICACIONES</w:t>
            </w:r>
          </w:p>
        </w:tc>
      </w:tr>
      <w:tr w:rsidR="00347265" w:rsidRPr="00A04A16" w:rsidTr="00405452">
        <w:trPr>
          <w:trHeight w:val="267"/>
        </w:trPr>
        <w:tc>
          <w:tcPr>
            <w:tcW w:w="1134" w:type="dxa"/>
            <w:shd w:val="clear" w:color="auto" w:fill="F79646" w:themeFill="accent6"/>
          </w:tcPr>
          <w:p w:rsidR="00347265" w:rsidRPr="00A04A16" w:rsidRDefault="00347265" w:rsidP="00405452">
            <w:pPr>
              <w:jc w:val="center"/>
              <w:rPr>
                <w:rFonts w:cs="Arial"/>
                <w:b/>
                <w:sz w:val="20"/>
              </w:rPr>
            </w:pPr>
            <w:r w:rsidRPr="00A04A16">
              <w:rPr>
                <w:rFonts w:cs="Arial"/>
                <w:b/>
                <w:sz w:val="20"/>
              </w:rPr>
              <w:t>Partida</w:t>
            </w:r>
          </w:p>
        </w:tc>
        <w:tc>
          <w:tcPr>
            <w:tcW w:w="8613" w:type="dxa"/>
            <w:shd w:val="clear" w:color="auto" w:fill="auto"/>
          </w:tcPr>
          <w:p w:rsidR="00347265" w:rsidRPr="00A04A16" w:rsidRDefault="00347265" w:rsidP="00405452">
            <w:pPr>
              <w:rPr>
                <w:rFonts w:cs="Arial"/>
                <w:b/>
                <w:sz w:val="20"/>
              </w:rPr>
            </w:pPr>
            <w:r w:rsidRPr="00A04A16">
              <w:rPr>
                <w:rFonts w:cs="Arial"/>
                <w:b/>
                <w:sz w:val="20"/>
              </w:rPr>
              <w:t>2121 MATERIALES DE IMPRESIÓN, REPRODUCCION Y ENCUADERNACION</w:t>
            </w:r>
          </w:p>
        </w:tc>
      </w:tr>
    </w:tbl>
    <w:p w:rsidR="00347265" w:rsidRDefault="00347265" w:rsidP="00347265">
      <w:pPr>
        <w:rPr>
          <w:rFonts w:cs="Arial"/>
          <w:sz w:val="19"/>
          <w:szCs w:val="19"/>
          <w:lang w:val="es-MX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7654"/>
      </w:tblGrid>
      <w:tr w:rsidR="00347265" w:rsidRPr="00276661" w:rsidTr="00405452">
        <w:trPr>
          <w:trHeight w:val="585"/>
        </w:trPr>
        <w:tc>
          <w:tcPr>
            <w:tcW w:w="959" w:type="dxa"/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>
              <w:rPr>
                <w:rFonts w:cs="Arial"/>
                <w:sz w:val="19"/>
                <w:szCs w:val="19"/>
                <w:lang w:val="es-MX"/>
              </w:rPr>
              <w:t>Lote</w:t>
            </w:r>
          </w:p>
        </w:tc>
        <w:tc>
          <w:tcPr>
            <w:tcW w:w="1134" w:type="dxa"/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Cantidad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Descripción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Pr="00917AC4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01</w:t>
            </w:r>
          </w:p>
        </w:tc>
        <w:tc>
          <w:tcPr>
            <w:tcW w:w="1134" w:type="dxa"/>
            <w:vAlign w:val="center"/>
          </w:tcPr>
          <w:p w:rsidR="00347265" w:rsidRPr="0072551D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6</w:t>
            </w:r>
          </w:p>
        </w:tc>
        <w:tc>
          <w:tcPr>
            <w:tcW w:w="7654" w:type="dxa"/>
            <w:vAlign w:val="bottom"/>
          </w:tcPr>
          <w:p w:rsidR="00347265" w:rsidRPr="002171F4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LEXMARK E260DN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02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LASER JET CP1525NW CE322A AMARILLO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03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LASER JET CP1525NW CE323A MAGENTA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04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LASER JET CP1525NW CE321A CYAN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05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LASER JET CP1525NW CE320A NEGRO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06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2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TALLY GENICOM INTELIPRINT 9035</w:t>
            </w:r>
          </w:p>
        </w:tc>
      </w:tr>
    </w:tbl>
    <w:p w:rsidR="00347265" w:rsidRDefault="00347265">
      <w:pPr>
        <w:rPr>
          <w:lang w:val="es-E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8613"/>
      </w:tblGrid>
      <w:tr w:rsidR="00347265" w:rsidRPr="00361141" w:rsidTr="00405452">
        <w:trPr>
          <w:trHeight w:val="267"/>
        </w:trPr>
        <w:tc>
          <w:tcPr>
            <w:tcW w:w="1134" w:type="dxa"/>
            <w:shd w:val="clear" w:color="auto" w:fill="F79646" w:themeFill="accent6"/>
          </w:tcPr>
          <w:p w:rsidR="00347265" w:rsidRPr="00361141" w:rsidRDefault="00347265" w:rsidP="00405452">
            <w:pPr>
              <w:rPr>
                <w:rFonts w:cs="Arial"/>
                <w:b/>
                <w:sz w:val="20"/>
              </w:rPr>
            </w:pPr>
            <w:r w:rsidRPr="00361141">
              <w:rPr>
                <w:rFonts w:cs="Arial"/>
                <w:b/>
                <w:sz w:val="20"/>
              </w:rPr>
              <w:t>Proyecto</w:t>
            </w:r>
          </w:p>
        </w:tc>
        <w:tc>
          <w:tcPr>
            <w:tcW w:w="8613" w:type="dxa"/>
            <w:shd w:val="clear" w:color="auto" w:fill="auto"/>
          </w:tcPr>
          <w:p w:rsidR="00347265" w:rsidRPr="00361141" w:rsidRDefault="00347265" w:rsidP="00405452">
            <w:pPr>
              <w:rPr>
                <w:rFonts w:cs="Arial"/>
                <w:b/>
                <w:sz w:val="20"/>
              </w:rPr>
            </w:pPr>
            <w:r w:rsidRPr="00361141">
              <w:rPr>
                <w:rFonts w:cs="Arial"/>
                <w:b/>
                <w:sz w:val="20"/>
              </w:rPr>
              <w:t>ED065 DIRECCION DEL SISTEMA DE ADMINISTRACION Y ASEGURAMIENTO DE LA CALIDAD</w:t>
            </w:r>
          </w:p>
        </w:tc>
      </w:tr>
      <w:tr w:rsidR="00347265" w:rsidRPr="00361141" w:rsidTr="00405452">
        <w:trPr>
          <w:trHeight w:val="267"/>
        </w:trPr>
        <w:tc>
          <w:tcPr>
            <w:tcW w:w="1134" w:type="dxa"/>
            <w:shd w:val="clear" w:color="auto" w:fill="F79646" w:themeFill="accent6"/>
          </w:tcPr>
          <w:p w:rsidR="00347265" w:rsidRPr="00361141" w:rsidRDefault="00347265" w:rsidP="00405452">
            <w:pPr>
              <w:jc w:val="center"/>
              <w:rPr>
                <w:rFonts w:cs="Arial"/>
                <w:b/>
                <w:sz w:val="20"/>
              </w:rPr>
            </w:pPr>
            <w:r w:rsidRPr="00361141">
              <w:rPr>
                <w:rFonts w:cs="Arial"/>
                <w:b/>
                <w:sz w:val="20"/>
              </w:rPr>
              <w:t>Partida</w:t>
            </w:r>
          </w:p>
        </w:tc>
        <w:tc>
          <w:tcPr>
            <w:tcW w:w="8613" w:type="dxa"/>
            <w:shd w:val="clear" w:color="auto" w:fill="auto"/>
          </w:tcPr>
          <w:p w:rsidR="00347265" w:rsidRPr="00361141" w:rsidRDefault="00347265" w:rsidP="00405452">
            <w:pPr>
              <w:rPr>
                <w:rFonts w:cs="Arial"/>
                <w:b/>
                <w:sz w:val="20"/>
              </w:rPr>
            </w:pPr>
            <w:r w:rsidRPr="00361141">
              <w:rPr>
                <w:rFonts w:cs="Arial"/>
                <w:b/>
                <w:sz w:val="20"/>
              </w:rPr>
              <w:t>2121 MATERIALES DE IMPRESIÓN, REPRODUCCION Y ENCUADERNACION</w:t>
            </w:r>
          </w:p>
        </w:tc>
      </w:tr>
    </w:tbl>
    <w:p w:rsidR="00347265" w:rsidRDefault="00347265" w:rsidP="00347265">
      <w:pPr>
        <w:rPr>
          <w:rFonts w:cs="Arial"/>
          <w:sz w:val="19"/>
          <w:szCs w:val="19"/>
          <w:lang w:val="es-MX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134"/>
        <w:gridCol w:w="7654"/>
      </w:tblGrid>
      <w:tr w:rsidR="00347265" w:rsidRPr="00276661" w:rsidTr="00405452">
        <w:trPr>
          <w:trHeight w:val="585"/>
        </w:trPr>
        <w:tc>
          <w:tcPr>
            <w:tcW w:w="959" w:type="dxa"/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>
              <w:rPr>
                <w:rFonts w:cs="Arial"/>
                <w:sz w:val="19"/>
                <w:szCs w:val="19"/>
                <w:lang w:val="es-MX"/>
              </w:rPr>
              <w:t>Lote</w:t>
            </w:r>
          </w:p>
        </w:tc>
        <w:tc>
          <w:tcPr>
            <w:tcW w:w="1134" w:type="dxa"/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Cantidad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:rsidR="00347265" w:rsidRPr="00276661" w:rsidRDefault="00347265" w:rsidP="00405452">
            <w:pPr>
              <w:jc w:val="center"/>
              <w:rPr>
                <w:rFonts w:cs="Arial"/>
                <w:sz w:val="19"/>
                <w:szCs w:val="19"/>
                <w:lang w:val="es-MX"/>
              </w:rPr>
            </w:pPr>
            <w:r w:rsidRPr="00276661">
              <w:rPr>
                <w:rFonts w:cs="Arial"/>
                <w:sz w:val="19"/>
                <w:szCs w:val="19"/>
                <w:lang w:val="es-MX"/>
              </w:rPr>
              <w:t>Descripción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Pr="00917AC4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01</w:t>
            </w:r>
          </w:p>
        </w:tc>
        <w:tc>
          <w:tcPr>
            <w:tcW w:w="1134" w:type="dxa"/>
            <w:vAlign w:val="center"/>
          </w:tcPr>
          <w:p w:rsidR="00347265" w:rsidRPr="0072551D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7654" w:type="dxa"/>
            <w:vAlign w:val="bottom"/>
          </w:tcPr>
          <w:p w:rsidR="00347265" w:rsidRPr="00D279BA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KIOCERA FS 1920, 1920KX TK-57</w:t>
            </w:r>
          </w:p>
        </w:tc>
      </w:tr>
      <w:tr w:rsidR="00347265" w:rsidRPr="00276661" w:rsidTr="00405452">
        <w:trPr>
          <w:trHeight w:val="269"/>
        </w:trPr>
        <w:tc>
          <w:tcPr>
            <w:tcW w:w="959" w:type="dxa"/>
            <w:vAlign w:val="center"/>
          </w:tcPr>
          <w:p w:rsidR="00347265" w:rsidRDefault="00347265" w:rsidP="00405452">
            <w:pPr>
              <w:rPr>
                <w:rFonts w:cs="Arial"/>
                <w:sz w:val="18"/>
                <w:szCs w:val="18"/>
                <w:lang w:val="es-MX"/>
              </w:rPr>
            </w:pPr>
            <w:r>
              <w:rPr>
                <w:rFonts w:cs="Arial"/>
                <w:sz w:val="18"/>
                <w:szCs w:val="18"/>
                <w:lang w:val="es-MX"/>
              </w:rPr>
              <w:t>02</w:t>
            </w:r>
          </w:p>
        </w:tc>
        <w:tc>
          <w:tcPr>
            <w:tcW w:w="1134" w:type="dxa"/>
            <w:vAlign w:val="center"/>
          </w:tcPr>
          <w:p w:rsidR="00347265" w:rsidRDefault="00347265" w:rsidP="00405452">
            <w:pPr>
              <w:rPr>
                <w:rFonts w:eastAsia="Times New Roman" w:cs="Arial"/>
                <w:sz w:val="18"/>
                <w:szCs w:val="18"/>
                <w:lang w:val="es-MX"/>
              </w:rPr>
            </w:pPr>
            <w:r>
              <w:rPr>
                <w:rFonts w:eastAsia="Times New Roman" w:cs="Arial"/>
                <w:sz w:val="18"/>
                <w:szCs w:val="18"/>
                <w:lang w:val="es-MX"/>
              </w:rPr>
              <w:t>3</w:t>
            </w:r>
          </w:p>
        </w:tc>
        <w:tc>
          <w:tcPr>
            <w:tcW w:w="7654" w:type="dxa"/>
            <w:vAlign w:val="bottom"/>
          </w:tcPr>
          <w:p w:rsidR="00347265" w:rsidRDefault="00347265" w:rsidP="0040545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TONER P/IMPRESORA LEXMARK E260, E360, 3460, E462, E260A11L</w:t>
            </w:r>
          </w:p>
        </w:tc>
      </w:tr>
    </w:tbl>
    <w:p w:rsidR="00347265" w:rsidRDefault="00347265">
      <w:pPr>
        <w:rPr>
          <w:lang w:val="es-ES"/>
        </w:rPr>
      </w:pPr>
    </w:p>
    <w:p w:rsidR="00F368A3" w:rsidRDefault="00347265" w:rsidP="00AC67E6">
      <w:r>
        <w:rPr>
          <w:rFonts w:ascii="Century Gothic" w:hAnsi="Century Gothic" w:cs="Arial"/>
          <w:b/>
          <w:sz w:val="16"/>
          <w:szCs w:val="16"/>
          <w:lang w:val="es-ES"/>
        </w:rPr>
        <w:t>Nota:</w:t>
      </w:r>
      <w:r>
        <w:rPr>
          <w:rFonts w:ascii="Century Gothic" w:hAnsi="Century Gothic" w:cs="Arial"/>
          <w:sz w:val="16"/>
          <w:szCs w:val="16"/>
          <w:lang w:val="es-ES"/>
        </w:rPr>
        <w:t xml:space="preserve"> La vigencia del Dictamen Técnico será de 6 meses y/o al Termino del Ejercicio Presupuestal.</w:t>
      </w:r>
      <w:r w:rsidR="00AC67E6">
        <w:t xml:space="preserve"> </w:t>
      </w:r>
    </w:p>
    <w:p w:rsidR="00E0530C" w:rsidRPr="00F368A3" w:rsidRDefault="00E0530C" w:rsidP="00F368A3">
      <w:pPr>
        <w:tabs>
          <w:tab w:val="left" w:pos="4337"/>
        </w:tabs>
      </w:pPr>
    </w:p>
    <w:sectPr w:rsidR="00E0530C" w:rsidRPr="00F368A3" w:rsidSect="00DF6E9E">
      <w:headerReference w:type="default" r:id="rId8"/>
      <w:footerReference w:type="default" r:id="rId9"/>
      <w:pgSz w:w="12240" w:h="15840"/>
      <w:pgMar w:top="709" w:right="902" w:bottom="425" w:left="1276" w:header="709" w:footer="8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5D5" w:rsidRDefault="000475D5">
      <w:r>
        <w:separator/>
      </w:r>
    </w:p>
  </w:endnote>
  <w:endnote w:type="continuationSeparator" w:id="1">
    <w:p w:rsidR="000475D5" w:rsidRDefault="000475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DB" w:rsidRPr="00E419DA" w:rsidRDefault="00EE1ADB" w:rsidP="00EE1ADB">
    <w:pPr>
      <w:pStyle w:val="Piedepgina"/>
      <w:rPr>
        <w:rFonts w:ascii="Myriad Pro" w:hAnsi="Myriad Pro"/>
        <w:color w:val="303A3F"/>
        <w:sz w:val="16"/>
        <w:szCs w:val="16"/>
      </w:rPr>
    </w:pPr>
    <w:r>
      <w:rPr>
        <w:rFonts w:ascii="Myriad Pro" w:hAnsi="Myriad Pro"/>
        <w:color w:val="303A3F"/>
        <w:sz w:val="16"/>
        <w:szCs w:val="16"/>
      </w:rPr>
      <w:t>Pról. Paseo Tabasco #1504, Col. Tabasco 2000, CP 86035</w:t>
    </w:r>
  </w:p>
  <w:p w:rsidR="00EE1ADB" w:rsidRPr="00E419DA" w:rsidRDefault="00EE1ADB" w:rsidP="00EE1ADB">
    <w:pPr>
      <w:pStyle w:val="Piedepgina"/>
      <w:rPr>
        <w:rFonts w:ascii="Myriad Pro" w:hAnsi="Myriad Pro"/>
        <w:color w:val="303A3F"/>
        <w:sz w:val="16"/>
        <w:szCs w:val="16"/>
      </w:rPr>
    </w:pPr>
    <w:r>
      <w:rPr>
        <w:rFonts w:ascii="Myriad Pro" w:hAnsi="Myriad Pro"/>
        <w:color w:val="303A3F"/>
        <w:sz w:val="16"/>
        <w:szCs w:val="16"/>
      </w:rPr>
      <w:t>Tel. 3103300 Ext.7302</w:t>
    </w:r>
  </w:p>
  <w:p w:rsidR="00EE1ADB" w:rsidRPr="00E419DA" w:rsidRDefault="00EE1ADB" w:rsidP="00EE1ADB">
    <w:pPr>
      <w:pStyle w:val="Piedepgina"/>
      <w:rPr>
        <w:rFonts w:ascii="Myriad Pro" w:hAnsi="Myriad Pro"/>
        <w:color w:val="303A3F"/>
        <w:sz w:val="16"/>
        <w:szCs w:val="16"/>
      </w:rPr>
    </w:pPr>
    <w:r w:rsidRPr="00E419DA">
      <w:rPr>
        <w:rFonts w:ascii="Myriad Pro" w:hAnsi="Myriad Pro"/>
        <w:color w:val="303A3F"/>
        <w:sz w:val="16"/>
        <w:szCs w:val="16"/>
      </w:rPr>
      <w:t>Villahermosa, Tabasco, México</w:t>
    </w:r>
  </w:p>
  <w:p w:rsidR="001F1DDE" w:rsidRPr="00085CD9" w:rsidRDefault="00EE1ADB" w:rsidP="00085CD9">
    <w:pPr>
      <w:pStyle w:val="Piedepgina"/>
      <w:rPr>
        <w:szCs w:val="14"/>
      </w:rPr>
    </w:pPr>
    <w:r>
      <w:rPr>
        <w:noProof/>
        <w:szCs w:val="14"/>
        <w:lang w:val="es-ES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5632450</wp:posOffset>
          </wp:positionH>
          <wp:positionV relativeFrom="paragraph">
            <wp:posOffset>-744855</wp:posOffset>
          </wp:positionV>
          <wp:extent cx="1221105" cy="1339215"/>
          <wp:effectExtent l="0" t="0" r="0" b="0"/>
          <wp:wrapSquare wrapText="bothSides"/>
          <wp:docPr id="5" name="Imagen 2" descr="C:\Users\ylopes\Desktop\Imagen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ylopes\Desktop\Imagen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317" b="7230"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1339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5D5" w:rsidRDefault="000475D5">
      <w:r>
        <w:separator/>
      </w:r>
    </w:p>
  </w:footnote>
  <w:footnote w:type="continuationSeparator" w:id="1">
    <w:p w:rsidR="000475D5" w:rsidRDefault="000475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DF5" w:rsidRDefault="00EE1ADB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-494030</wp:posOffset>
          </wp:positionH>
          <wp:positionV relativeFrom="paragraph">
            <wp:posOffset>-195580</wp:posOffset>
          </wp:positionV>
          <wp:extent cx="3024505" cy="1126490"/>
          <wp:effectExtent l="19050" t="0" r="4445" b="0"/>
          <wp:wrapTight wrapText="bothSides">
            <wp:wrapPolygon edited="0">
              <wp:start x="3401" y="0"/>
              <wp:lineTo x="1497" y="5479"/>
              <wp:lineTo x="1633" y="11689"/>
              <wp:lineTo x="680" y="17533"/>
              <wp:lineTo x="-136" y="18994"/>
              <wp:lineTo x="-136" y="21186"/>
              <wp:lineTo x="272" y="21186"/>
              <wp:lineTo x="14829" y="21186"/>
              <wp:lineTo x="21632" y="21186"/>
              <wp:lineTo x="21632" y="20090"/>
              <wp:lineTo x="20952" y="16803"/>
              <wp:lineTo x="18775" y="13515"/>
              <wp:lineTo x="16462" y="11689"/>
              <wp:lineTo x="16734" y="731"/>
              <wp:lineTo x="4081" y="0"/>
              <wp:lineTo x="3401" y="0"/>
            </wp:wrapPolygon>
          </wp:wrapTight>
          <wp:docPr id="1" name="Imagen 3" descr="C:\Users\ylopes\Desktop\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ylopes\Desktop\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505" cy="1126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344A">
      <w:rPr>
        <w:noProof/>
        <w:lang w:val="es-ES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1189355</wp:posOffset>
          </wp:positionH>
          <wp:positionV relativeFrom="paragraph">
            <wp:posOffset>1953260</wp:posOffset>
          </wp:positionV>
          <wp:extent cx="3600450" cy="5524500"/>
          <wp:effectExtent l="19050" t="0" r="0" b="0"/>
          <wp:wrapNone/>
          <wp:docPr id="3" name="Imagen 12" descr="logo_gob_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logo_gob_fon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552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01C8"/>
    <w:multiLevelType w:val="hybridMultilevel"/>
    <w:tmpl w:val="1EC24E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23199"/>
    <w:multiLevelType w:val="hybridMultilevel"/>
    <w:tmpl w:val="FD8EE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603C0"/>
    <w:multiLevelType w:val="hybridMultilevel"/>
    <w:tmpl w:val="F5F0BD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C808C6"/>
    <w:multiLevelType w:val="hybridMultilevel"/>
    <w:tmpl w:val="76E6F76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0E1DC2"/>
    <w:multiLevelType w:val="hybridMultilevel"/>
    <w:tmpl w:val="C804F6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06115"/>
    <w:multiLevelType w:val="hybridMultilevel"/>
    <w:tmpl w:val="582868E4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9277E35"/>
    <w:multiLevelType w:val="hybridMultilevel"/>
    <w:tmpl w:val="129E9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11B47"/>
    <w:multiLevelType w:val="hybridMultilevel"/>
    <w:tmpl w:val="2F043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15EA7"/>
    <w:multiLevelType w:val="hybridMultilevel"/>
    <w:tmpl w:val="990A994C"/>
    <w:lvl w:ilvl="0" w:tplc="C672A3FA">
      <w:start w:val="1"/>
      <w:numFmt w:val="bullet"/>
      <w:lvlText w:val=""/>
      <w:lvlJc w:val="left"/>
      <w:pPr>
        <w:tabs>
          <w:tab w:val="num" w:pos="51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831B49"/>
    <w:multiLevelType w:val="hybridMultilevel"/>
    <w:tmpl w:val="F9E2E72C"/>
    <w:lvl w:ilvl="0" w:tplc="C3D68302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NewRoman" w:eastAsia="Times New Roman" w:hAnsi="TimesNewRoman" w:cs="TimesNewRoman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B4C62"/>
    <w:multiLevelType w:val="hybridMultilevel"/>
    <w:tmpl w:val="462A25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C45E2C"/>
    <w:multiLevelType w:val="hybridMultilevel"/>
    <w:tmpl w:val="035E976C"/>
    <w:lvl w:ilvl="0" w:tplc="17F8DDBC">
      <w:start w:val="1"/>
      <w:numFmt w:val="bullet"/>
      <w:lvlText w:val=""/>
      <w:lvlJc w:val="left"/>
      <w:pPr>
        <w:tabs>
          <w:tab w:val="num" w:pos="170"/>
        </w:tabs>
        <w:ind w:left="284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4660D8"/>
    <w:multiLevelType w:val="hybridMultilevel"/>
    <w:tmpl w:val="2996CC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EC2237"/>
    <w:multiLevelType w:val="hybridMultilevel"/>
    <w:tmpl w:val="856AB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452F82"/>
    <w:multiLevelType w:val="hybridMultilevel"/>
    <w:tmpl w:val="F6BC410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0429F3"/>
    <w:multiLevelType w:val="hybridMultilevel"/>
    <w:tmpl w:val="0CA42E6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7B955F3"/>
    <w:multiLevelType w:val="hybridMultilevel"/>
    <w:tmpl w:val="77C4F630"/>
    <w:lvl w:ilvl="0" w:tplc="B572521C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NewRoman" w:eastAsia="Times New Roman" w:hAnsi="TimesNewRoman" w:cs="TimesNewRoman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3D780D"/>
    <w:multiLevelType w:val="multilevel"/>
    <w:tmpl w:val="CF9C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8C0A15"/>
    <w:multiLevelType w:val="hybridMultilevel"/>
    <w:tmpl w:val="FC7839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5"/>
  </w:num>
  <w:num w:numId="5">
    <w:abstractNumId w:val="18"/>
  </w:num>
  <w:num w:numId="6">
    <w:abstractNumId w:val="3"/>
  </w:num>
  <w:num w:numId="7">
    <w:abstractNumId w:val="16"/>
  </w:num>
  <w:num w:numId="8">
    <w:abstractNumId w:val="9"/>
  </w:num>
  <w:num w:numId="9">
    <w:abstractNumId w:val="8"/>
  </w:num>
  <w:num w:numId="10">
    <w:abstractNumId w:val="17"/>
  </w:num>
  <w:num w:numId="11">
    <w:abstractNumId w:val="13"/>
  </w:num>
  <w:num w:numId="12">
    <w:abstractNumId w:val="11"/>
  </w:num>
  <w:num w:numId="13">
    <w:abstractNumId w:val="14"/>
  </w:num>
  <w:num w:numId="14">
    <w:abstractNumId w:val="2"/>
  </w:num>
  <w:num w:numId="15">
    <w:abstractNumId w:val="0"/>
  </w:num>
  <w:num w:numId="16">
    <w:abstractNumId w:val="7"/>
  </w:num>
  <w:num w:numId="17">
    <w:abstractNumId w:val="12"/>
  </w:num>
  <w:num w:numId="18">
    <w:abstractNumId w:val="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3538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C70E2"/>
    <w:rsid w:val="00002ACF"/>
    <w:rsid w:val="00003577"/>
    <w:rsid w:val="00012B3F"/>
    <w:rsid w:val="00014852"/>
    <w:rsid w:val="00014F61"/>
    <w:rsid w:val="00015FA6"/>
    <w:rsid w:val="00017A9D"/>
    <w:rsid w:val="00020590"/>
    <w:rsid w:val="000219ED"/>
    <w:rsid w:val="00025253"/>
    <w:rsid w:val="0003514F"/>
    <w:rsid w:val="00037ABB"/>
    <w:rsid w:val="000432BE"/>
    <w:rsid w:val="000475D5"/>
    <w:rsid w:val="000560DC"/>
    <w:rsid w:val="00060993"/>
    <w:rsid w:val="00062A43"/>
    <w:rsid w:val="000704D4"/>
    <w:rsid w:val="000712B9"/>
    <w:rsid w:val="0007571B"/>
    <w:rsid w:val="00085CD9"/>
    <w:rsid w:val="00086CC7"/>
    <w:rsid w:val="00087DAB"/>
    <w:rsid w:val="0009015F"/>
    <w:rsid w:val="00091E24"/>
    <w:rsid w:val="000927CE"/>
    <w:rsid w:val="00095C31"/>
    <w:rsid w:val="000A1622"/>
    <w:rsid w:val="000A29EB"/>
    <w:rsid w:val="000A410A"/>
    <w:rsid w:val="000A66D2"/>
    <w:rsid w:val="000A72F2"/>
    <w:rsid w:val="000A7715"/>
    <w:rsid w:val="000B4364"/>
    <w:rsid w:val="000F588A"/>
    <w:rsid w:val="000F762B"/>
    <w:rsid w:val="001016D3"/>
    <w:rsid w:val="00104734"/>
    <w:rsid w:val="00104830"/>
    <w:rsid w:val="00112891"/>
    <w:rsid w:val="001151B3"/>
    <w:rsid w:val="00115336"/>
    <w:rsid w:val="00132B21"/>
    <w:rsid w:val="00134497"/>
    <w:rsid w:val="0013615B"/>
    <w:rsid w:val="0014370F"/>
    <w:rsid w:val="0014431B"/>
    <w:rsid w:val="00155861"/>
    <w:rsid w:val="00156DE8"/>
    <w:rsid w:val="0016171D"/>
    <w:rsid w:val="001624D7"/>
    <w:rsid w:val="001647BE"/>
    <w:rsid w:val="001659D7"/>
    <w:rsid w:val="00171A51"/>
    <w:rsid w:val="00176B2A"/>
    <w:rsid w:val="00182791"/>
    <w:rsid w:val="0018614D"/>
    <w:rsid w:val="00187AA7"/>
    <w:rsid w:val="00192BC9"/>
    <w:rsid w:val="00194229"/>
    <w:rsid w:val="00194E29"/>
    <w:rsid w:val="00196F50"/>
    <w:rsid w:val="001A5A97"/>
    <w:rsid w:val="001A636A"/>
    <w:rsid w:val="001B1B45"/>
    <w:rsid w:val="001B1DEB"/>
    <w:rsid w:val="001B29BC"/>
    <w:rsid w:val="001B69D6"/>
    <w:rsid w:val="001B6EC0"/>
    <w:rsid w:val="001B70A2"/>
    <w:rsid w:val="001C0FE3"/>
    <w:rsid w:val="001C1319"/>
    <w:rsid w:val="001C137A"/>
    <w:rsid w:val="001C48A2"/>
    <w:rsid w:val="001C641E"/>
    <w:rsid w:val="001D06B1"/>
    <w:rsid w:val="001D2264"/>
    <w:rsid w:val="001E5693"/>
    <w:rsid w:val="001E73E6"/>
    <w:rsid w:val="001E7686"/>
    <w:rsid w:val="001F1828"/>
    <w:rsid w:val="001F1DDE"/>
    <w:rsid w:val="001F2B90"/>
    <w:rsid w:val="00200D9F"/>
    <w:rsid w:val="00202157"/>
    <w:rsid w:val="002033E4"/>
    <w:rsid w:val="00217C47"/>
    <w:rsid w:val="0022526E"/>
    <w:rsid w:val="00231A16"/>
    <w:rsid w:val="00251561"/>
    <w:rsid w:val="00251E56"/>
    <w:rsid w:val="002647F5"/>
    <w:rsid w:val="002658E1"/>
    <w:rsid w:val="002723FA"/>
    <w:rsid w:val="0027273A"/>
    <w:rsid w:val="00272CA4"/>
    <w:rsid w:val="00273E70"/>
    <w:rsid w:val="00275B83"/>
    <w:rsid w:val="002931F4"/>
    <w:rsid w:val="00296661"/>
    <w:rsid w:val="002A45CE"/>
    <w:rsid w:val="002C01ED"/>
    <w:rsid w:val="002C0462"/>
    <w:rsid w:val="002C6169"/>
    <w:rsid w:val="002D45B5"/>
    <w:rsid w:val="002D4BBF"/>
    <w:rsid w:val="002D621A"/>
    <w:rsid w:val="002F0635"/>
    <w:rsid w:val="002F0AC1"/>
    <w:rsid w:val="002F3050"/>
    <w:rsid w:val="002F6B4B"/>
    <w:rsid w:val="00300EFA"/>
    <w:rsid w:val="003111F0"/>
    <w:rsid w:val="003113E9"/>
    <w:rsid w:val="003152AB"/>
    <w:rsid w:val="00317729"/>
    <w:rsid w:val="00321885"/>
    <w:rsid w:val="00324B01"/>
    <w:rsid w:val="0032722F"/>
    <w:rsid w:val="00327B8F"/>
    <w:rsid w:val="00343AF0"/>
    <w:rsid w:val="0034642C"/>
    <w:rsid w:val="00347265"/>
    <w:rsid w:val="0036077C"/>
    <w:rsid w:val="0036171B"/>
    <w:rsid w:val="00362C3C"/>
    <w:rsid w:val="003749A0"/>
    <w:rsid w:val="003757FD"/>
    <w:rsid w:val="00376F8F"/>
    <w:rsid w:val="00380C28"/>
    <w:rsid w:val="003810DB"/>
    <w:rsid w:val="00381552"/>
    <w:rsid w:val="00381FF8"/>
    <w:rsid w:val="0038404B"/>
    <w:rsid w:val="00386EAC"/>
    <w:rsid w:val="00387F61"/>
    <w:rsid w:val="003911F9"/>
    <w:rsid w:val="003919AC"/>
    <w:rsid w:val="003931DC"/>
    <w:rsid w:val="0039391B"/>
    <w:rsid w:val="00395D05"/>
    <w:rsid w:val="003A1DFD"/>
    <w:rsid w:val="003C566C"/>
    <w:rsid w:val="003C624D"/>
    <w:rsid w:val="003D050D"/>
    <w:rsid w:val="003E25BA"/>
    <w:rsid w:val="003E5A0E"/>
    <w:rsid w:val="003E7831"/>
    <w:rsid w:val="003F1203"/>
    <w:rsid w:val="003F16D5"/>
    <w:rsid w:val="003F1C84"/>
    <w:rsid w:val="003F2EFF"/>
    <w:rsid w:val="003F4A1A"/>
    <w:rsid w:val="003F6266"/>
    <w:rsid w:val="0040190C"/>
    <w:rsid w:val="004033DE"/>
    <w:rsid w:val="0040765F"/>
    <w:rsid w:val="00410E12"/>
    <w:rsid w:val="0042198C"/>
    <w:rsid w:val="00421C03"/>
    <w:rsid w:val="00422896"/>
    <w:rsid w:val="00424A84"/>
    <w:rsid w:val="00430C16"/>
    <w:rsid w:val="00430CDD"/>
    <w:rsid w:val="004363E6"/>
    <w:rsid w:val="0044224B"/>
    <w:rsid w:val="004422CE"/>
    <w:rsid w:val="00454437"/>
    <w:rsid w:val="00455011"/>
    <w:rsid w:val="00455697"/>
    <w:rsid w:val="004717FB"/>
    <w:rsid w:val="00471F09"/>
    <w:rsid w:val="00472F2E"/>
    <w:rsid w:val="00477952"/>
    <w:rsid w:val="00477EF5"/>
    <w:rsid w:val="00481964"/>
    <w:rsid w:val="004822A8"/>
    <w:rsid w:val="004A1116"/>
    <w:rsid w:val="004A1FB6"/>
    <w:rsid w:val="004A211F"/>
    <w:rsid w:val="004B5243"/>
    <w:rsid w:val="004B6562"/>
    <w:rsid w:val="004C3D34"/>
    <w:rsid w:val="004C4375"/>
    <w:rsid w:val="004C6FB5"/>
    <w:rsid w:val="004D00EB"/>
    <w:rsid w:val="004D0BDE"/>
    <w:rsid w:val="004D2B20"/>
    <w:rsid w:val="004D2DED"/>
    <w:rsid w:val="004D2F6B"/>
    <w:rsid w:val="004D35F5"/>
    <w:rsid w:val="004D4153"/>
    <w:rsid w:val="004E4555"/>
    <w:rsid w:val="004E4CA1"/>
    <w:rsid w:val="004F0124"/>
    <w:rsid w:val="004F0D6D"/>
    <w:rsid w:val="00515D89"/>
    <w:rsid w:val="005208E8"/>
    <w:rsid w:val="00520FBF"/>
    <w:rsid w:val="005323AD"/>
    <w:rsid w:val="005346C3"/>
    <w:rsid w:val="0055777F"/>
    <w:rsid w:val="00572A63"/>
    <w:rsid w:val="005752EF"/>
    <w:rsid w:val="005757B2"/>
    <w:rsid w:val="00580052"/>
    <w:rsid w:val="00586396"/>
    <w:rsid w:val="00592BB7"/>
    <w:rsid w:val="00596992"/>
    <w:rsid w:val="005A123D"/>
    <w:rsid w:val="005A5ACD"/>
    <w:rsid w:val="005A66F5"/>
    <w:rsid w:val="005A72B2"/>
    <w:rsid w:val="005C08C3"/>
    <w:rsid w:val="005C0B1D"/>
    <w:rsid w:val="005C36F1"/>
    <w:rsid w:val="005C3B10"/>
    <w:rsid w:val="005C4A34"/>
    <w:rsid w:val="005C7951"/>
    <w:rsid w:val="005D3331"/>
    <w:rsid w:val="005E64EE"/>
    <w:rsid w:val="005F4CF1"/>
    <w:rsid w:val="00601094"/>
    <w:rsid w:val="00602BCB"/>
    <w:rsid w:val="00604462"/>
    <w:rsid w:val="0060586F"/>
    <w:rsid w:val="00610845"/>
    <w:rsid w:val="00611DF5"/>
    <w:rsid w:val="00614F78"/>
    <w:rsid w:val="00615C00"/>
    <w:rsid w:val="0062244F"/>
    <w:rsid w:val="00632661"/>
    <w:rsid w:val="00652853"/>
    <w:rsid w:val="0065417C"/>
    <w:rsid w:val="00662245"/>
    <w:rsid w:val="006622DA"/>
    <w:rsid w:val="00673604"/>
    <w:rsid w:val="00685873"/>
    <w:rsid w:val="0069172D"/>
    <w:rsid w:val="00694BB3"/>
    <w:rsid w:val="00695A8B"/>
    <w:rsid w:val="006A0864"/>
    <w:rsid w:val="006A08C5"/>
    <w:rsid w:val="006A37AE"/>
    <w:rsid w:val="006B07D1"/>
    <w:rsid w:val="006C5EAB"/>
    <w:rsid w:val="006D4704"/>
    <w:rsid w:val="006D64AB"/>
    <w:rsid w:val="006E2974"/>
    <w:rsid w:val="006E407B"/>
    <w:rsid w:val="006E710F"/>
    <w:rsid w:val="006F1CF3"/>
    <w:rsid w:val="006F215D"/>
    <w:rsid w:val="007130C2"/>
    <w:rsid w:val="00713E39"/>
    <w:rsid w:val="00714881"/>
    <w:rsid w:val="00714B4F"/>
    <w:rsid w:val="00721BCD"/>
    <w:rsid w:val="00721E34"/>
    <w:rsid w:val="00742262"/>
    <w:rsid w:val="0074469D"/>
    <w:rsid w:val="0074477C"/>
    <w:rsid w:val="00745970"/>
    <w:rsid w:val="00746B6C"/>
    <w:rsid w:val="00750AC6"/>
    <w:rsid w:val="00751409"/>
    <w:rsid w:val="00753DDF"/>
    <w:rsid w:val="00763AF9"/>
    <w:rsid w:val="00767912"/>
    <w:rsid w:val="00770325"/>
    <w:rsid w:val="007740D8"/>
    <w:rsid w:val="00783108"/>
    <w:rsid w:val="007877AB"/>
    <w:rsid w:val="007A5F42"/>
    <w:rsid w:val="007B2242"/>
    <w:rsid w:val="007B7BC4"/>
    <w:rsid w:val="007C002D"/>
    <w:rsid w:val="007D2010"/>
    <w:rsid w:val="007D5BE1"/>
    <w:rsid w:val="007D764B"/>
    <w:rsid w:val="007E4209"/>
    <w:rsid w:val="007E6BD2"/>
    <w:rsid w:val="007E6C6C"/>
    <w:rsid w:val="007F3B3F"/>
    <w:rsid w:val="007F4719"/>
    <w:rsid w:val="007F575F"/>
    <w:rsid w:val="007F73B8"/>
    <w:rsid w:val="008043DA"/>
    <w:rsid w:val="00806D0C"/>
    <w:rsid w:val="0080702D"/>
    <w:rsid w:val="008121CF"/>
    <w:rsid w:val="00812B65"/>
    <w:rsid w:val="00812C9A"/>
    <w:rsid w:val="00816F4C"/>
    <w:rsid w:val="0082068D"/>
    <w:rsid w:val="0082203D"/>
    <w:rsid w:val="00827A61"/>
    <w:rsid w:val="00830B00"/>
    <w:rsid w:val="008317AC"/>
    <w:rsid w:val="008356BB"/>
    <w:rsid w:val="00837C38"/>
    <w:rsid w:val="0084350A"/>
    <w:rsid w:val="00847009"/>
    <w:rsid w:val="00850ADF"/>
    <w:rsid w:val="00853605"/>
    <w:rsid w:val="00857844"/>
    <w:rsid w:val="00860C75"/>
    <w:rsid w:val="008665EF"/>
    <w:rsid w:val="00867C32"/>
    <w:rsid w:val="00870997"/>
    <w:rsid w:val="00882B36"/>
    <w:rsid w:val="00882C2F"/>
    <w:rsid w:val="00891F7E"/>
    <w:rsid w:val="00894505"/>
    <w:rsid w:val="008A2608"/>
    <w:rsid w:val="008A3E77"/>
    <w:rsid w:val="008B4B07"/>
    <w:rsid w:val="008B589A"/>
    <w:rsid w:val="008B5A31"/>
    <w:rsid w:val="008E649C"/>
    <w:rsid w:val="008E7010"/>
    <w:rsid w:val="008F3626"/>
    <w:rsid w:val="008F4457"/>
    <w:rsid w:val="008F64C6"/>
    <w:rsid w:val="00903610"/>
    <w:rsid w:val="00904F7A"/>
    <w:rsid w:val="009100A4"/>
    <w:rsid w:val="00917855"/>
    <w:rsid w:val="0092015B"/>
    <w:rsid w:val="00921B62"/>
    <w:rsid w:val="00931FA1"/>
    <w:rsid w:val="009453B4"/>
    <w:rsid w:val="00947102"/>
    <w:rsid w:val="00951FDB"/>
    <w:rsid w:val="0095768E"/>
    <w:rsid w:val="00961010"/>
    <w:rsid w:val="00966941"/>
    <w:rsid w:val="00973555"/>
    <w:rsid w:val="00980E16"/>
    <w:rsid w:val="00983EBB"/>
    <w:rsid w:val="009842B2"/>
    <w:rsid w:val="009867F6"/>
    <w:rsid w:val="00990BF4"/>
    <w:rsid w:val="00991873"/>
    <w:rsid w:val="00993786"/>
    <w:rsid w:val="00995C92"/>
    <w:rsid w:val="00996394"/>
    <w:rsid w:val="009A16D7"/>
    <w:rsid w:val="009A4C04"/>
    <w:rsid w:val="009A5DCD"/>
    <w:rsid w:val="009C30FB"/>
    <w:rsid w:val="009C5A70"/>
    <w:rsid w:val="009D0E3F"/>
    <w:rsid w:val="009E0B2D"/>
    <w:rsid w:val="009E269D"/>
    <w:rsid w:val="009E2715"/>
    <w:rsid w:val="009E2795"/>
    <w:rsid w:val="009E3394"/>
    <w:rsid w:val="009F5543"/>
    <w:rsid w:val="009F59E1"/>
    <w:rsid w:val="009F6697"/>
    <w:rsid w:val="009F7CE5"/>
    <w:rsid w:val="00A0320B"/>
    <w:rsid w:val="00A03FBA"/>
    <w:rsid w:val="00A048C0"/>
    <w:rsid w:val="00A054BC"/>
    <w:rsid w:val="00A062B2"/>
    <w:rsid w:val="00A11A1E"/>
    <w:rsid w:val="00A12FD3"/>
    <w:rsid w:val="00A134EE"/>
    <w:rsid w:val="00A15544"/>
    <w:rsid w:val="00A2043C"/>
    <w:rsid w:val="00A44AF3"/>
    <w:rsid w:val="00A47724"/>
    <w:rsid w:val="00A47FA7"/>
    <w:rsid w:val="00A5154C"/>
    <w:rsid w:val="00A526EB"/>
    <w:rsid w:val="00A531EB"/>
    <w:rsid w:val="00A53951"/>
    <w:rsid w:val="00A543CB"/>
    <w:rsid w:val="00A62389"/>
    <w:rsid w:val="00A64883"/>
    <w:rsid w:val="00A651AF"/>
    <w:rsid w:val="00A65BAE"/>
    <w:rsid w:val="00A7090C"/>
    <w:rsid w:val="00A7201D"/>
    <w:rsid w:val="00A8066B"/>
    <w:rsid w:val="00A84413"/>
    <w:rsid w:val="00A93BC7"/>
    <w:rsid w:val="00A94601"/>
    <w:rsid w:val="00A9632F"/>
    <w:rsid w:val="00AA1A62"/>
    <w:rsid w:val="00AA36AC"/>
    <w:rsid w:val="00AA5F08"/>
    <w:rsid w:val="00AA6128"/>
    <w:rsid w:val="00AB0D5F"/>
    <w:rsid w:val="00AB2570"/>
    <w:rsid w:val="00AB2B06"/>
    <w:rsid w:val="00AB31A2"/>
    <w:rsid w:val="00AB5AA5"/>
    <w:rsid w:val="00AB65FC"/>
    <w:rsid w:val="00AB7885"/>
    <w:rsid w:val="00AC370B"/>
    <w:rsid w:val="00AC50EE"/>
    <w:rsid w:val="00AC67E6"/>
    <w:rsid w:val="00AC70E2"/>
    <w:rsid w:val="00AC7CE3"/>
    <w:rsid w:val="00AD08B7"/>
    <w:rsid w:val="00AD10C0"/>
    <w:rsid w:val="00AD3EC0"/>
    <w:rsid w:val="00AD6FAE"/>
    <w:rsid w:val="00AD7290"/>
    <w:rsid w:val="00AE1042"/>
    <w:rsid w:val="00AE1DF0"/>
    <w:rsid w:val="00AE6F17"/>
    <w:rsid w:val="00AF3BEF"/>
    <w:rsid w:val="00B02BA1"/>
    <w:rsid w:val="00B02E82"/>
    <w:rsid w:val="00B04BEF"/>
    <w:rsid w:val="00B04C7C"/>
    <w:rsid w:val="00B05097"/>
    <w:rsid w:val="00B055BA"/>
    <w:rsid w:val="00B06AFD"/>
    <w:rsid w:val="00B134BB"/>
    <w:rsid w:val="00B215C1"/>
    <w:rsid w:val="00B22825"/>
    <w:rsid w:val="00B31EC8"/>
    <w:rsid w:val="00B339BC"/>
    <w:rsid w:val="00B3676F"/>
    <w:rsid w:val="00B374B9"/>
    <w:rsid w:val="00B41889"/>
    <w:rsid w:val="00B427F9"/>
    <w:rsid w:val="00B443A0"/>
    <w:rsid w:val="00B455AA"/>
    <w:rsid w:val="00B51D66"/>
    <w:rsid w:val="00B547CA"/>
    <w:rsid w:val="00B57F35"/>
    <w:rsid w:val="00B60B1F"/>
    <w:rsid w:val="00B63E98"/>
    <w:rsid w:val="00B726EE"/>
    <w:rsid w:val="00B73114"/>
    <w:rsid w:val="00B74B3C"/>
    <w:rsid w:val="00B74CD0"/>
    <w:rsid w:val="00B845D5"/>
    <w:rsid w:val="00B84B4C"/>
    <w:rsid w:val="00B85198"/>
    <w:rsid w:val="00B8754B"/>
    <w:rsid w:val="00B8770F"/>
    <w:rsid w:val="00B95653"/>
    <w:rsid w:val="00BA07BE"/>
    <w:rsid w:val="00BA321E"/>
    <w:rsid w:val="00BB22B3"/>
    <w:rsid w:val="00BB334C"/>
    <w:rsid w:val="00BB4F10"/>
    <w:rsid w:val="00BB5F6D"/>
    <w:rsid w:val="00BB6400"/>
    <w:rsid w:val="00BC0789"/>
    <w:rsid w:val="00BC1C44"/>
    <w:rsid w:val="00BC5C18"/>
    <w:rsid w:val="00BD0B77"/>
    <w:rsid w:val="00BD13E1"/>
    <w:rsid w:val="00BD1E7E"/>
    <w:rsid w:val="00BD2DC7"/>
    <w:rsid w:val="00BD3090"/>
    <w:rsid w:val="00BD32C5"/>
    <w:rsid w:val="00BD53F2"/>
    <w:rsid w:val="00BE15FE"/>
    <w:rsid w:val="00BE5E1B"/>
    <w:rsid w:val="00BE7E6F"/>
    <w:rsid w:val="00BF113D"/>
    <w:rsid w:val="00BF344A"/>
    <w:rsid w:val="00C04AEC"/>
    <w:rsid w:val="00C116A9"/>
    <w:rsid w:val="00C1249E"/>
    <w:rsid w:val="00C213F5"/>
    <w:rsid w:val="00C22640"/>
    <w:rsid w:val="00C22B9F"/>
    <w:rsid w:val="00C246BF"/>
    <w:rsid w:val="00C303C2"/>
    <w:rsid w:val="00C324A9"/>
    <w:rsid w:val="00C400BE"/>
    <w:rsid w:val="00C40AE5"/>
    <w:rsid w:val="00C418BD"/>
    <w:rsid w:val="00C46D3A"/>
    <w:rsid w:val="00C63542"/>
    <w:rsid w:val="00C63ADC"/>
    <w:rsid w:val="00C67B7E"/>
    <w:rsid w:val="00C704DF"/>
    <w:rsid w:val="00C73AAB"/>
    <w:rsid w:val="00C74019"/>
    <w:rsid w:val="00C75BEC"/>
    <w:rsid w:val="00C77916"/>
    <w:rsid w:val="00C846D3"/>
    <w:rsid w:val="00C90C77"/>
    <w:rsid w:val="00C9400A"/>
    <w:rsid w:val="00C9604F"/>
    <w:rsid w:val="00C976E0"/>
    <w:rsid w:val="00CA1E3C"/>
    <w:rsid w:val="00CA3ED4"/>
    <w:rsid w:val="00CA4C33"/>
    <w:rsid w:val="00CB052E"/>
    <w:rsid w:val="00CB0A38"/>
    <w:rsid w:val="00CD00A4"/>
    <w:rsid w:val="00CD2A01"/>
    <w:rsid w:val="00CD633C"/>
    <w:rsid w:val="00CE5C33"/>
    <w:rsid w:val="00CF3015"/>
    <w:rsid w:val="00CF6104"/>
    <w:rsid w:val="00CF6188"/>
    <w:rsid w:val="00CF6718"/>
    <w:rsid w:val="00CF7FF7"/>
    <w:rsid w:val="00D02B0F"/>
    <w:rsid w:val="00D02B80"/>
    <w:rsid w:val="00D039CA"/>
    <w:rsid w:val="00D03FD9"/>
    <w:rsid w:val="00D07809"/>
    <w:rsid w:val="00D16ED3"/>
    <w:rsid w:val="00D20871"/>
    <w:rsid w:val="00D213CF"/>
    <w:rsid w:val="00D22BF7"/>
    <w:rsid w:val="00D233CD"/>
    <w:rsid w:val="00D25165"/>
    <w:rsid w:val="00D26D22"/>
    <w:rsid w:val="00D27629"/>
    <w:rsid w:val="00D3049C"/>
    <w:rsid w:val="00D34808"/>
    <w:rsid w:val="00D35FCC"/>
    <w:rsid w:val="00D36BD9"/>
    <w:rsid w:val="00D4511F"/>
    <w:rsid w:val="00D45684"/>
    <w:rsid w:val="00D4622C"/>
    <w:rsid w:val="00D513E6"/>
    <w:rsid w:val="00D55B18"/>
    <w:rsid w:val="00D57FB3"/>
    <w:rsid w:val="00D65F1E"/>
    <w:rsid w:val="00D668B6"/>
    <w:rsid w:val="00D66974"/>
    <w:rsid w:val="00D7401C"/>
    <w:rsid w:val="00D862A8"/>
    <w:rsid w:val="00D862BB"/>
    <w:rsid w:val="00DA0065"/>
    <w:rsid w:val="00DA0748"/>
    <w:rsid w:val="00DB7AB1"/>
    <w:rsid w:val="00DC0613"/>
    <w:rsid w:val="00DC4BEA"/>
    <w:rsid w:val="00DE1ABB"/>
    <w:rsid w:val="00DE5CB0"/>
    <w:rsid w:val="00DF6259"/>
    <w:rsid w:val="00DF6E9E"/>
    <w:rsid w:val="00E03109"/>
    <w:rsid w:val="00E0530C"/>
    <w:rsid w:val="00E07E04"/>
    <w:rsid w:val="00E21022"/>
    <w:rsid w:val="00E22D7C"/>
    <w:rsid w:val="00E25844"/>
    <w:rsid w:val="00E339DB"/>
    <w:rsid w:val="00E35D4E"/>
    <w:rsid w:val="00E4269C"/>
    <w:rsid w:val="00E51FDB"/>
    <w:rsid w:val="00E56B25"/>
    <w:rsid w:val="00E604CA"/>
    <w:rsid w:val="00E70CF2"/>
    <w:rsid w:val="00E7585C"/>
    <w:rsid w:val="00E80408"/>
    <w:rsid w:val="00E8045F"/>
    <w:rsid w:val="00E8074A"/>
    <w:rsid w:val="00E8644C"/>
    <w:rsid w:val="00EA1A79"/>
    <w:rsid w:val="00EA4042"/>
    <w:rsid w:val="00EA7C40"/>
    <w:rsid w:val="00EB2CF9"/>
    <w:rsid w:val="00EB468A"/>
    <w:rsid w:val="00EB4941"/>
    <w:rsid w:val="00EC4114"/>
    <w:rsid w:val="00EC4784"/>
    <w:rsid w:val="00EE1ADB"/>
    <w:rsid w:val="00EE1FBB"/>
    <w:rsid w:val="00EE2351"/>
    <w:rsid w:val="00EE66D1"/>
    <w:rsid w:val="00EF1FAA"/>
    <w:rsid w:val="00F022E2"/>
    <w:rsid w:val="00F07CBD"/>
    <w:rsid w:val="00F1039A"/>
    <w:rsid w:val="00F13138"/>
    <w:rsid w:val="00F1361E"/>
    <w:rsid w:val="00F154E5"/>
    <w:rsid w:val="00F16A9E"/>
    <w:rsid w:val="00F170CB"/>
    <w:rsid w:val="00F25D5D"/>
    <w:rsid w:val="00F26166"/>
    <w:rsid w:val="00F26879"/>
    <w:rsid w:val="00F268EF"/>
    <w:rsid w:val="00F26B08"/>
    <w:rsid w:val="00F26F69"/>
    <w:rsid w:val="00F311F5"/>
    <w:rsid w:val="00F358AF"/>
    <w:rsid w:val="00F368A3"/>
    <w:rsid w:val="00F5173D"/>
    <w:rsid w:val="00F52D84"/>
    <w:rsid w:val="00F55F69"/>
    <w:rsid w:val="00F63754"/>
    <w:rsid w:val="00F63FCB"/>
    <w:rsid w:val="00F67DC9"/>
    <w:rsid w:val="00F67E99"/>
    <w:rsid w:val="00F72FE9"/>
    <w:rsid w:val="00F917E2"/>
    <w:rsid w:val="00F951C2"/>
    <w:rsid w:val="00F96F78"/>
    <w:rsid w:val="00F970BD"/>
    <w:rsid w:val="00FA3672"/>
    <w:rsid w:val="00FA72A4"/>
    <w:rsid w:val="00FB4761"/>
    <w:rsid w:val="00FC3507"/>
    <w:rsid w:val="00FC7FA1"/>
    <w:rsid w:val="00FD07D9"/>
    <w:rsid w:val="00FD2D9B"/>
    <w:rsid w:val="00FD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9ED"/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BD0B77"/>
    <w:pPr>
      <w:keepNext/>
      <w:spacing w:before="240" w:after="60"/>
      <w:outlineLvl w:val="1"/>
    </w:pPr>
    <w:rPr>
      <w:rFonts w:eastAsia="Times New Roman" w:cs="Arial"/>
      <w:b/>
      <w:bCs/>
      <w:i/>
      <w:iCs/>
      <w:color w:val="000000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219ED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0219ED"/>
    <w:pPr>
      <w:tabs>
        <w:tab w:val="center" w:pos="4153"/>
        <w:tab w:val="right" w:pos="8306"/>
      </w:tabs>
    </w:pPr>
  </w:style>
  <w:style w:type="paragraph" w:styleId="Textoindependiente2">
    <w:name w:val="Body Text 2"/>
    <w:basedOn w:val="Normal"/>
    <w:link w:val="Textoindependiente2Car"/>
    <w:rsid w:val="00BD0B77"/>
    <w:pPr>
      <w:jc w:val="both"/>
    </w:pPr>
    <w:rPr>
      <w:rFonts w:eastAsia="Times New Roman"/>
      <w:color w:val="000000"/>
      <w:sz w:val="22"/>
      <w:lang w:val="es-MX"/>
    </w:rPr>
  </w:style>
  <w:style w:type="paragraph" w:styleId="Sangra2detindependiente">
    <w:name w:val="Body Text Indent 2"/>
    <w:basedOn w:val="Normal"/>
    <w:link w:val="Sangra2detindependienteCar"/>
    <w:rsid w:val="00BD0B77"/>
    <w:pPr>
      <w:spacing w:line="360" w:lineRule="auto"/>
      <w:ind w:firstLine="708"/>
    </w:pPr>
    <w:rPr>
      <w:rFonts w:eastAsia="Times New Roman"/>
      <w:color w:val="000000"/>
    </w:rPr>
  </w:style>
  <w:style w:type="paragraph" w:styleId="Epgrafe">
    <w:name w:val="caption"/>
    <w:basedOn w:val="Normal"/>
    <w:next w:val="Normal"/>
    <w:qFormat/>
    <w:rsid w:val="00BD0B77"/>
    <w:pPr>
      <w:ind w:right="2975"/>
      <w:jc w:val="right"/>
    </w:pPr>
    <w:rPr>
      <w:rFonts w:eastAsia="Times New Roman"/>
      <w:b/>
      <w:noProof/>
      <w:color w:val="000000"/>
      <w:sz w:val="28"/>
      <w:lang w:val="es-MX"/>
    </w:rPr>
  </w:style>
  <w:style w:type="paragraph" w:styleId="Textodeglobo">
    <w:name w:val="Balloon Text"/>
    <w:basedOn w:val="Normal"/>
    <w:link w:val="TextodegloboCar"/>
    <w:rsid w:val="00FD07D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07D9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324B01"/>
    <w:pPr>
      <w:ind w:left="720"/>
      <w:contextualSpacing/>
    </w:pPr>
  </w:style>
  <w:style w:type="character" w:styleId="Textoennegrita">
    <w:name w:val="Strong"/>
    <w:basedOn w:val="Fuentedeprrafopredeter"/>
    <w:qFormat/>
    <w:rsid w:val="00D36BD9"/>
    <w:rPr>
      <w:b/>
      <w:bCs/>
    </w:rPr>
  </w:style>
  <w:style w:type="paragraph" w:styleId="Textoindependiente">
    <w:name w:val="Body Text"/>
    <w:basedOn w:val="Normal"/>
    <w:link w:val="TextoindependienteCar"/>
    <w:rsid w:val="006A08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6A08C5"/>
    <w:rPr>
      <w:rFonts w:ascii="Arial" w:hAnsi="Arial"/>
      <w:sz w:val="24"/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8F4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F4457"/>
    <w:rPr>
      <w:rFonts w:ascii="Courier New" w:eastAsia="Times New Roman" w:hAnsi="Courier New" w:cs="Courier New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951C2"/>
    <w:rPr>
      <w:rFonts w:ascii="Arial" w:eastAsia="Times New Roman" w:hAnsi="Arial"/>
      <w:color w:val="000000"/>
      <w:sz w:val="24"/>
      <w:lang w:val="es-ES_tradnl"/>
    </w:rPr>
  </w:style>
  <w:style w:type="paragraph" w:styleId="Sinespaciado">
    <w:name w:val="No Spacing"/>
    <w:uiPriority w:val="1"/>
    <w:qFormat/>
    <w:rsid w:val="004422CE"/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basedOn w:val="Fuentedeprrafopredeter"/>
    <w:rsid w:val="003F1203"/>
    <w:rPr>
      <w:color w:val="0000FF" w:themeColor="hyperlink"/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012B3F"/>
    <w:rPr>
      <w:rFonts w:ascii="Arial" w:eastAsia="Times New Roman" w:hAnsi="Arial"/>
      <w:color w:val="000000"/>
      <w:sz w:val="22"/>
      <w:lang w:val="es-MX"/>
    </w:rPr>
  </w:style>
  <w:style w:type="character" w:customStyle="1" w:styleId="EncabezadoCar">
    <w:name w:val="Encabezado Car"/>
    <w:basedOn w:val="Fuentedeprrafopredeter"/>
    <w:link w:val="Encabezado"/>
    <w:rsid w:val="00012B3F"/>
    <w:rPr>
      <w:rFonts w:ascii="Arial" w:hAnsi="Arial"/>
      <w:sz w:val="24"/>
      <w:lang w:val="es-ES_tradnl"/>
    </w:rPr>
  </w:style>
  <w:style w:type="paragraph" w:styleId="NormalWeb">
    <w:name w:val="Normal (Web)"/>
    <w:basedOn w:val="Normal"/>
    <w:rsid w:val="00104734"/>
    <w:rPr>
      <w:rFonts w:ascii="Times New Roman" w:hAnsi="Times New Roman"/>
      <w:szCs w:val="24"/>
      <w:lang w:val="es-MX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85CD9"/>
    <w:rPr>
      <w:rFonts w:ascii="Arial" w:hAnsi="Arial"/>
      <w:sz w:val="24"/>
      <w:lang w:val="es-ES_tradnl"/>
    </w:rPr>
  </w:style>
  <w:style w:type="character" w:customStyle="1" w:styleId="Ttulo2Car">
    <w:name w:val="Título 2 Car"/>
    <w:basedOn w:val="Fuentedeprrafopredeter"/>
    <w:link w:val="Ttulo2"/>
    <w:rsid w:val="006E407B"/>
    <w:rPr>
      <w:rFonts w:ascii="Arial" w:eastAsia="Times New Roman" w:hAnsi="Arial" w:cs="Arial"/>
      <w:b/>
      <w:bCs/>
      <w:i/>
      <w:iCs/>
      <w:color w:val="000000"/>
      <w:sz w:val="28"/>
      <w:szCs w:val="28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15C8D-5027-4E13-94C8-66380F862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MEMORÁNDUM</vt:lpstr>
    </vt:vector>
  </TitlesOfParts>
  <Company>COMISIÓN DE MODERNIZACIÓN E INNOVACIÓN GUBERNAMENTAL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MEMORÁNDUM</dc:title>
  <dc:subject/>
  <dc:creator>ngovea</dc:creator>
  <cp:keywords/>
  <cp:lastModifiedBy>DGMIG</cp:lastModifiedBy>
  <cp:revision>2</cp:revision>
  <cp:lastPrinted>2011-01-28T18:41:00Z</cp:lastPrinted>
  <dcterms:created xsi:type="dcterms:W3CDTF">2013-03-26T21:34:00Z</dcterms:created>
  <dcterms:modified xsi:type="dcterms:W3CDTF">2013-03-26T21:34:00Z</dcterms:modified>
</cp:coreProperties>
</file>