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NewsletterTable"/>
        <w:tblW w:w="3220" w:type="pct"/>
        <w:tblLook w:val="0660" w:firstRow="1" w:lastRow="1" w:firstColumn="0" w:lastColumn="0" w:noHBand="1" w:noVBand="1"/>
        <w:tblDescription w:val="Title"/>
      </w:tblPr>
      <w:tblGrid>
        <w:gridCol w:w="6955"/>
      </w:tblGrid>
      <w:tr w:rsidR="005D5BF5" w:rsidRPr="00212A39" w:rsidTr="005D5BF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5000" w:type="pct"/>
          </w:tcPr>
          <w:p w:rsidR="005D5BF5" w:rsidRPr="00212A39" w:rsidRDefault="005D5BF5">
            <w:pPr>
              <w:pStyle w:val="Espaciodetabla"/>
              <w:rPr>
                <w:noProof/>
                <w:lang w:val="es-ES"/>
              </w:rPr>
            </w:pPr>
          </w:p>
        </w:tc>
      </w:tr>
      <w:tr w:rsidR="005D5BF5" w:rsidRPr="00212A39" w:rsidTr="005D5BF5">
        <w:tc>
          <w:tcPr>
            <w:tcW w:w="5000" w:type="pct"/>
          </w:tcPr>
          <w:p w:rsidR="005D5BF5" w:rsidRDefault="00EE5EFF" w:rsidP="00EE5EFF">
            <w:pPr>
              <w:pStyle w:val="Puesto"/>
              <w:rPr>
                <w:noProof/>
                <w:lang w:val="es-ES"/>
              </w:rPr>
            </w:pPr>
            <w:r>
              <w:rPr>
                <w:noProof/>
                <w:lang w:val="es-ES"/>
              </w:rPr>
              <w:t>TARJETA INFORMATIVA</w:t>
            </w:r>
            <w:r w:rsidR="00C61D7D">
              <w:rPr>
                <w:noProof/>
                <w:lang w:val="es-ES"/>
              </w:rPr>
              <w:t xml:space="preserve"> 15</w:t>
            </w:r>
          </w:p>
          <w:p w:rsidR="00DC0BEB" w:rsidRPr="00212A39" w:rsidRDefault="009177FD" w:rsidP="00C61D7D">
            <w:pPr>
              <w:pStyle w:val="Puesto"/>
              <w:rPr>
                <w:noProof/>
                <w:lang w:val="es-ES"/>
              </w:rPr>
            </w:pPr>
            <w:r>
              <w:rPr>
                <w:noProof/>
                <w:sz w:val="16"/>
                <w:lang w:val="es-ES"/>
              </w:rPr>
              <w:t>L</w:t>
            </w:r>
            <w:r w:rsidR="00DC0BEB" w:rsidRPr="00DC0BEB">
              <w:rPr>
                <w:noProof/>
                <w:sz w:val="16"/>
                <w:lang w:val="es-ES"/>
              </w:rPr>
              <w:t xml:space="preserve">Villahermosa </w:t>
            </w:r>
            <w:r w:rsidR="00C61D7D">
              <w:rPr>
                <w:noProof/>
                <w:sz w:val="16"/>
                <w:lang w:val="es-ES"/>
              </w:rPr>
              <w:t>Tabasco, 18</w:t>
            </w:r>
            <w:r w:rsidR="00DC0BEB">
              <w:rPr>
                <w:noProof/>
                <w:sz w:val="16"/>
                <w:lang w:val="es-ES"/>
              </w:rPr>
              <w:t xml:space="preserve"> de </w:t>
            </w:r>
            <w:r w:rsidR="00C61D7D">
              <w:rPr>
                <w:noProof/>
                <w:sz w:val="16"/>
                <w:lang w:val="es-ES"/>
              </w:rPr>
              <w:t xml:space="preserve">Agosto de </w:t>
            </w:r>
            <w:r w:rsidR="00F519AA">
              <w:rPr>
                <w:noProof/>
                <w:sz w:val="16"/>
                <w:lang w:val="es-ES"/>
              </w:rPr>
              <w:t>2015</w:t>
            </w:r>
          </w:p>
        </w:tc>
      </w:tr>
      <w:tr w:rsidR="005D5BF5" w:rsidRPr="00212A39" w:rsidTr="005D5BF5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</w:trPr>
        <w:tc>
          <w:tcPr>
            <w:tcW w:w="5000" w:type="pct"/>
          </w:tcPr>
          <w:p w:rsidR="005D5BF5" w:rsidRPr="00212A39" w:rsidRDefault="005D5BF5">
            <w:pPr>
              <w:pStyle w:val="Espaciodetabla"/>
              <w:rPr>
                <w:noProof/>
                <w:lang w:val="es-ES"/>
              </w:rPr>
            </w:pPr>
          </w:p>
        </w:tc>
      </w:tr>
    </w:tbl>
    <w:p w:rsidR="005D5BF5" w:rsidRPr="00F519AA" w:rsidRDefault="00EB2E6C" w:rsidP="00F519AA">
      <w:pPr>
        <w:pStyle w:val="Organizacin"/>
        <w:ind w:left="0"/>
        <w:rPr>
          <w:noProof/>
          <w:sz w:val="44"/>
          <w:lang w:val="es-ES"/>
        </w:rPr>
      </w:pPr>
      <w:r w:rsidRPr="00EE5EFF">
        <w:rPr>
          <w:b/>
          <w:noProof/>
          <w:sz w:val="48"/>
          <w:szCs w:val="48"/>
          <w:lang w:val="es-ES" w:eastAsia="es-E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0" wp14:anchorId="741BF3C3" wp14:editId="6F6376C0">
                <wp:simplePos x="0" y="0"/>
                <wp:positionH relativeFrom="page">
                  <wp:posOffset>5203190</wp:posOffset>
                </wp:positionH>
                <wp:positionV relativeFrom="margin">
                  <wp:posOffset>0</wp:posOffset>
                </wp:positionV>
                <wp:extent cx="2217420" cy="8397240"/>
                <wp:effectExtent l="0" t="0" r="5715" b="11430"/>
                <wp:wrapSquare wrapText="left"/>
                <wp:docPr id="5" name="Cuadro de texto 5" descr="Newsletter sideba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7420" cy="8397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2E6C" w:rsidRPr="00212A39" w:rsidRDefault="002B3E3C" w:rsidP="00EB2E6C">
                            <w:pPr>
                              <w:pStyle w:val="Fotografa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noProof/>
                                <w:lang w:val="es-ES" w:eastAsia="es-ES"/>
                              </w:rPr>
                              <w:drawing>
                                <wp:inline distT="0" distB="0" distL="0" distR="0">
                                  <wp:extent cx="2179955" cy="1597660"/>
                                  <wp:effectExtent l="0" t="0" r="0" b="2540"/>
                                  <wp:docPr id="1" name="Imagen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Logo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79955" cy="15976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C0BEB" w:rsidRPr="00751CFE" w:rsidRDefault="00751CFE" w:rsidP="00EB2E6C">
                            <w:pPr>
                              <w:rPr>
                                <w:i/>
                                <w:sz w:val="16"/>
                                <w:szCs w:val="16"/>
                                <w:lang w:val="es-ES"/>
                              </w:rPr>
                            </w:pPr>
                            <w:r w:rsidRPr="00751CFE">
                              <w:rPr>
                                <w:i/>
                                <w:sz w:val="16"/>
                                <w:szCs w:val="16"/>
                                <w:lang w:val="es-ES"/>
                              </w:rPr>
                              <w:t>RESPALDO FOTOGRAFICO</w:t>
                            </w:r>
                          </w:p>
                          <w:p w:rsidR="00DC0BEB" w:rsidRPr="00212A39" w:rsidRDefault="00DC0BEB" w:rsidP="00EB2E6C">
                            <w:pPr>
                              <w:rPr>
                                <w:lang w:val="es-ES"/>
                              </w:rPr>
                            </w:pPr>
                          </w:p>
                          <w:tbl>
                            <w:tblPr>
                              <w:tblStyle w:val="NewsletterTable"/>
                              <w:tblW w:w="5000" w:type="pct"/>
                              <w:jc w:val="center"/>
                              <w:tblLook w:val="04A0" w:firstRow="1" w:lastRow="0" w:firstColumn="1" w:lastColumn="0" w:noHBand="0" w:noVBand="1"/>
                              <w:tblDescription w:val="Announcement table"/>
                            </w:tblPr>
                            <w:tblGrid>
                              <w:gridCol w:w="3577"/>
                            </w:tblGrid>
                            <w:tr w:rsidR="00EB2E6C" w:rsidRPr="00212A39" w:rsidTr="005D5BF5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jc w:val="center"/>
                              </w:trPr>
                              <w:tc>
                                <w:tcPr>
                                  <w:tcW w:w="3439" w:type="dxa"/>
                                  <w:tcBorders>
                                    <w:bottom w:val="nil"/>
                                  </w:tcBorders>
                                </w:tcPr>
                                <w:p w:rsidR="00EB2E6C" w:rsidRPr="00212A39" w:rsidRDefault="00EB2E6C">
                                  <w:pPr>
                                    <w:pStyle w:val="Espaciodetabla"/>
                                    <w:rPr>
                                      <w:lang w:val="es-ES"/>
                                    </w:rPr>
                                  </w:pPr>
                                </w:p>
                              </w:tc>
                            </w:tr>
                            <w:tr w:rsidR="00EB2E6C" w:rsidRPr="00F738BE" w:rsidTr="005D5BF5">
                              <w:trPr>
                                <w:trHeight w:val="5760"/>
                                <w:jc w:val="center"/>
                              </w:trPr>
                              <w:tc>
                                <w:tcPr>
                                  <w:tcW w:w="3439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EB2E6C" w:rsidRPr="00212A39" w:rsidRDefault="00751CFE" w:rsidP="00751CFE">
                                  <w:pPr>
                                    <w:pStyle w:val="Ttulo1"/>
                                    <w:ind w:left="0"/>
                                    <w:outlineLvl w:val="0"/>
                                    <w:rPr>
                                      <w:lang w:val="es-ES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es-ES" w:eastAsia="es-ES"/>
                                    </w:rPr>
                                    <w:drawing>
                                      <wp:inline distT="0" distB="0" distL="0" distR="0" wp14:anchorId="250980A3" wp14:editId="7898A568">
                                        <wp:extent cx="2145665" cy="1349773"/>
                                        <wp:effectExtent l="0" t="0" r="6985" b="3175"/>
                                        <wp:docPr id="2" name="Imagen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" name="20150818_174352.jpg"/>
                                                <pic:cNvPicPr/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147820" cy="135112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51CFE" w:rsidRDefault="00751CFE" w:rsidP="00751CFE">
                                  <w:pPr>
                                    <w:ind w:left="0"/>
                                    <w:rPr>
                                      <w:noProof/>
                                      <w:lang w:val="es-ES" w:eastAsia="es-ES"/>
                                    </w:rPr>
                                  </w:pPr>
                                </w:p>
                                <w:p w:rsidR="00EB2E6C" w:rsidRDefault="00751CFE" w:rsidP="00751CFE">
                                  <w:pPr>
                                    <w:ind w:left="0"/>
                                    <w:rPr>
                                      <w:noProof/>
                                      <w:lang w:val="es-ES" w:eastAsia="es-ES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es-ES" w:eastAsia="es-ES"/>
                                    </w:rPr>
                                    <w:drawing>
                                      <wp:inline distT="0" distB="0" distL="0" distR="0" wp14:anchorId="6FC54B23" wp14:editId="7EE07286">
                                        <wp:extent cx="2179955" cy="1226185"/>
                                        <wp:effectExtent l="0" t="0" r="0" b="0"/>
                                        <wp:docPr id="6" name="Imagen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" name="20150818_172608.jpg"/>
                                                <pic:cNvPicPr/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179955" cy="12261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51CFE" w:rsidRDefault="00751CFE" w:rsidP="00751CFE">
                                  <w:pPr>
                                    <w:ind w:left="0"/>
                                    <w:rPr>
                                      <w:noProof/>
                                      <w:lang w:val="es-ES" w:eastAsia="es-ES"/>
                                    </w:rPr>
                                  </w:pPr>
                                </w:p>
                                <w:p w:rsidR="00751CFE" w:rsidRPr="00212A39" w:rsidRDefault="00751CFE" w:rsidP="00751CFE">
                                  <w:pPr>
                                    <w:ind w:left="0"/>
                                    <w:rPr>
                                      <w:lang w:val="es-ES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es-ES" w:eastAsia="es-ES"/>
                                    </w:rPr>
                                    <w:drawing>
                                      <wp:inline distT="0" distB="0" distL="0" distR="0" wp14:anchorId="54DFAB35" wp14:editId="23B7E440">
                                        <wp:extent cx="2179955" cy="1226185"/>
                                        <wp:effectExtent l="0" t="0" r="0" b="0"/>
                                        <wp:docPr id="8" name="Imagen 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" name="20150818_173701.jpg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179955" cy="12261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EB2E6C" w:rsidRPr="00212A39" w:rsidRDefault="00EB2E6C" w:rsidP="00EB2E6C">
                            <w:pPr>
                              <w:pStyle w:val="Sinespaciado"/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8288" tIns="0" rIns="18288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28600</wp14:pctWidth>
                </wp14:sizeRelH>
                <wp14:sizeRelV relativeFrom="page">
                  <wp14:pctHeight>83600</wp14:pctHeight>
                </wp14:sizeRelV>
              </wp:anchor>
            </w:drawing>
          </mc:Choice>
          <mc:Fallback>
            <w:pict>
              <v:shapetype w14:anchorId="741BF3C3"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6" type="#_x0000_t202" alt="Newsletter sidebar 1" style="position:absolute;margin-left:409.7pt;margin-top:0;width:174.6pt;height:661.2pt;z-index:251659264;visibility:visible;mso-wrap-style:square;mso-width-percent:286;mso-height-percent:836;mso-wrap-distance-left:9pt;mso-wrap-distance-top:0;mso-wrap-distance-right:9pt;mso-wrap-distance-bottom:0;mso-position-horizontal:absolute;mso-position-horizontal-relative:page;mso-position-vertical:absolute;mso-position-vertical-relative:margin;mso-width-percent:286;mso-height-percent:836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" o:allowoverlap="f" filled="f" stroked="f" strokeweight=".5pt">
                <v:textbox inset="1.44pt,0,1.44pt,0">
                  <w:txbxContent>
                    <w:p w:rsidR="00EB2E6C" w:rsidRPr="00212A39" w:rsidRDefault="002B3E3C" w:rsidP="00EB2E6C">
                      <w:pPr>
                        <w:pStyle w:val="Fotografa"/>
                        <w:rPr>
                          <w:lang w:val="es-ES"/>
                        </w:rPr>
                      </w:pPr>
                      <w:r>
                        <w:rPr>
                          <w:noProof/>
                          <w:lang w:val="es-ES" w:eastAsia="es-ES"/>
                        </w:rPr>
                        <w:drawing>
                          <wp:inline distT="0" distB="0" distL="0" distR="0">
                            <wp:extent cx="2179955" cy="1597660"/>
                            <wp:effectExtent l="0" t="0" r="0" b="2540"/>
                            <wp:docPr id="1" name="Imagen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Logo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79955" cy="15976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C0BEB" w:rsidRPr="00751CFE" w:rsidRDefault="00751CFE" w:rsidP="00EB2E6C">
                      <w:pPr>
                        <w:rPr>
                          <w:i/>
                          <w:sz w:val="16"/>
                          <w:szCs w:val="16"/>
                          <w:lang w:val="es-ES"/>
                        </w:rPr>
                      </w:pPr>
                      <w:r w:rsidRPr="00751CFE">
                        <w:rPr>
                          <w:i/>
                          <w:sz w:val="16"/>
                          <w:szCs w:val="16"/>
                          <w:lang w:val="es-ES"/>
                        </w:rPr>
                        <w:t>RESPALDO FOTOGRAFICO</w:t>
                      </w:r>
                    </w:p>
                    <w:p w:rsidR="00DC0BEB" w:rsidRPr="00212A39" w:rsidRDefault="00DC0BEB" w:rsidP="00EB2E6C">
                      <w:pPr>
                        <w:rPr>
                          <w:lang w:val="es-ES"/>
                        </w:rPr>
                      </w:pPr>
                    </w:p>
                    <w:tbl>
                      <w:tblPr>
                        <w:tblStyle w:val="NewsletterTable"/>
                        <w:tblW w:w="5000" w:type="pct"/>
                        <w:jc w:val="center"/>
                        <w:tblLook w:val="04A0" w:firstRow="1" w:lastRow="0" w:firstColumn="1" w:lastColumn="0" w:noHBand="0" w:noVBand="1"/>
                        <w:tblDescription w:val="Announcement table"/>
                      </w:tblPr>
                      <w:tblGrid>
                        <w:gridCol w:w="3577"/>
                      </w:tblGrid>
                      <w:tr w:rsidR="00EB2E6C" w:rsidRPr="00212A39" w:rsidTr="005D5BF5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jc w:val="center"/>
                        </w:trPr>
                        <w:tc>
                          <w:tcPr>
                            <w:tcW w:w="3439" w:type="dxa"/>
                            <w:tcBorders>
                              <w:bottom w:val="nil"/>
                            </w:tcBorders>
                          </w:tcPr>
                          <w:p w:rsidR="00EB2E6C" w:rsidRPr="00212A39" w:rsidRDefault="00EB2E6C">
                            <w:pPr>
                              <w:pStyle w:val="Espaciodetabla"/>
                              <w:rPr>
                                <w:lang w:val="es-ES"/>
                              </w:rPr>
                            </w:pPr>
                          </w:p>
                        </w:tc>
                      </w:tr>
                      <w:tr w:rsidR="00EB2E6C" w:rsidRPr="00F738BE" w:rsidTr="005D5BF5">
                        <w:trPr>
                          <w:trHeight w:val="5760"/>
                          <w:jc w:val="center"/>
                        </w:trPr>
                        <w:tc>
                          <w:tcPr>
                            <w:tcW w:w="3439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EB2E6C" w:rsidRPr="00212A39" w:rsidRDefault="00751CFE" w:rsidP="00751CFE">
                            <w:pPr>
                              <w:pStyle w:val="Ttulo1"/>
                              <w:ind w:left="0"/>
                              <w:outlineLvl w:val="0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noProof/>
                                <w:lang w:val="es-ES" w:eastAsia="es-ES"/>
                              </w:rPr>
                              <w:drawing>
                                <wp:inline distT="0" distB="0" distL="0" distR="0" wp14:anchorId="250980A3" wp14:editId="7898A568">
                                  <wp:extent cx="2145665" cy="1349773"/>
                                  <wp:effectExtent l="0" t="0" r="6985" b="3175"/>
                                  <wp:docPr id="2" name="Imagen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20150818_174352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47820" cy="13511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51CFE" w:rsidRDefault="00751CFE" w:rsidP="00751CFE">
                            <w:pPr>
                              <w:ind w:left="0"/>
                              <w:rPr>
                                <w:noProof/>
                                <w:lang w:val="es-ES" w:eastAsia="es-ES"/>
                              </w:rPr>
                            </w:pPr>
                          </w:p>
                          <w:p w:rsidR="00EB2E6C" w:rsidRDefault="00751CFE" w:rsidP="00751CFE">
                            <w:pPr>
                              <w:ind w:left="0"/>
                              <w:rPr>
                                <w:noProof/>
                                <w:lang w:val="es-ES" w:eastAsia="es-ES"/>
                              </w:rPr>
                            </w:pPr>
                            <w:r>
                              <w:rPr>
                                <w:noProof/>
                                <w:lang w:val="es-ES" w:eastAsia="es-ES"/>
                              </w:rPr>
                              <w:drawing>
                                <wp:inline distT="0" distB="0" distL="0" distR="0" wp14:anchorId="6FC54B23" wp14:editId="7EE07286">
                                  <wp:extent cx="2179955" cy="1226185"/>
                                  <wp:effectExtent l="0" t="0" r="0" b="0"/>
                                  <wp:docPr id="6" name="Imagen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20150818_172608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79955" cy="1226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51CFE" w:rsidRDefault="00751CFE" w:rsidP="00751CFE">
                            <w:pPr>
                              <w:ind w:left="0"/>
                              <w:rPr>
                                <w:noProof/>
                                <w:lang w:val="es-ES" w:eastAsia="es-ES"/>
                              </w:rPr>
                            </w:pPr>
                          </w:p>
                          <w:p w:rsidR="00751CFE" w:rsidRPr="00212A39" w:rsidRDefault="00751CFE" w:rsidP="00751CFE">
                            <w:pPr>
                              <w:ind w:left="0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noProof/>
                                <w:lang w:val="es-ES" w:eastAsia="es-ES"/>
                              </w:rPr>
                              <w:drawing>
                                <wp:inline distT="0" distB="0" distL="0" distR="0" wp14:anchorId="54DFAB35" wp14:editId="23B7E440">
                                  <wp:extent cx="2179955" cy="1226185"/>
                                  <wp:effectExtent l="0" t="0" r="0" b="0"/>
                                  <wp:docPr id="8" name="Imagen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20150818_173701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79955" cy="1226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EB2E6C" w:rsidRPr="00212A39" w:rsidRDefault="00EB2E6C" w:rsidP="00EB2E6C">
                      <w:pPr>
                        <w:pStyle w:val="Sinespaciado"/>
                        <w:rPr>
                          <w:lang w:val="es-ES"/>
                        </w:rPr>
                      </w:pPr>
                    </w:p>
                  </w:txbxContent>
                </v:textbox>
                <w10:wrap type="square" side="left" anchorx="page" anchory="margin"/>
              </v:shape>
            </w:pict>
          </mc:Fallback>
        </mc:AlternateContent>
      </w:r>
      <w:r w:rsidR="00AE6027">
        <w:rPr>
          <w:b/>
          <w:noProof/>
          <w:sz w:val="48"/>
          <w:szCs w:val="48"/>
          <w:lang w:val="es-ES"/>
        </w:rPr>
        <w:t>C</w:t>
      </w:r>
      <w:r w:rsidR="00C61D7D">
        <w:rPr>
          <w:b/>
          <w:noProof/>
          <w:sz w:val="32"/>
          <w:szCs w:val="48"/>
          <w:lang w:val="es-ES"/>
        </w:rPr>
        <w:t>entro asistencial UNETE</w:t>
      </w:r>
      <w:r w:rsidR="00056E8C">
        <w:rPr>
          <w:b/>
          <w:noProof/>
          <w:sz w:val="32"/>
          <w:szCs w:val="48"/>
          <w:lang w:val="es-ES"/>
        </w:rPr>
        <w:t xml:space="preserve"> Zaragoza</w:t>
      </w:r>
    </w:p>
    <w:p w:rsidR="005D5BF5" w:rsidRPr="00212A39" w:rsidRDefault="00D0054B" w:rsidP="00690177">
      <w:pPr>
        <w:pStyle w:val="Informacindecontacto"/>
        <w:rPr>
          <w:noProof/>
          <w:lang w:val="es-ES"/>
        </w:rPr>
      </w:pPr>
      <w:r>
        <w:rPr>
          <w:noProof/>
          <w:lang w:val="es-ES"/>
        </w:rPr>
        <w:t xml:space="preserve">   </w:t>
      </w:r>
      <w:r w:rsidR="001668FB">
        <w:rPr>
          <w:noProof/>
          <w:lang w:val="es-ES"/>
        </w:rPr>
        <w:t>(</w:t>
      </w:r>
      <w:r w:rsidR="00C61D7D">
        <w:rPr>
          <w:noProof/>
          <w:lang w:val="es-ES"/>
        </w:rPr>
        <w:t>Condiciones fisicas del inmueble</w:t>
      </w:r>
      <w:r w:rsidR="00BA1A01">
        <w:rPr>
          <w:noProof/>
          <w:lang w:val="es-ES"/>
        </w:rPr>
        <w:t>)</w:t>
      </w:r>
    </w:p>
    <w:tbl>
      <w:tblPr>
        <w:tblStyle w:val="NewsletterTable"/>
        <w:tblW w:w="3220" w:type="pct"/>
        <w:tblLook w:val="0660" w:firstRow="1" w:lastRow="1" w:firstColumn="0" w:lastColumn="0" w:noHBand="1" w:noVBand="1"/>
        <w:tblDescription w:val="Intro letter"/>
      </w:tblPr>
      <w:tblGrid>
        <w:gridCol w:w="6955"/>
      </w:tblGrid>
      <w:tr w:rsidR="005D5BF5" w:rsidRPr="00212A39" w:rsidTr="005D5BF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0" w:type="auto"/>
          </w:tcPr>
          <w:p w:rsidR="005D5BF5" w:rsidRPr="00212A39" w:rsidRDefault="005D5BF5">
            <w:pPr>
              <w:pStyle w:val="Espaciodetabla"/>
              <w:rPr>
                <w:noProof/>
                <w:lang w:val="es-ES"/>
              </w:rPr>
            </w:pPr>
          </w:p>
        </w:tc>
      </w:tr>
      <w:tr w:rsidR="005D5BF5" w:rsidRPr="00190A7D" w:rsidTr="005D5BF5">
        <w:tc>
          <w:tcPr>
            <w:tcW w:w="6955" w:type="dxa"/>
          </w:tcPr>
          <w:p w:rsidR="00AD0FEC" w:rsidRPr="00AD0FEC" w:rsidRDefault="001A0A6A" w:rsidP="00056E8C">
            <w:pPr>
              <w:jc w:val="both"/>
              <w:rPr>
                <w:noProof/>
                <w:sz w:val="20"/>
                <w:lang w:val="es-ES"/>
              </w:rPr>
            </w:pPr>
            <w:bookmarkStart w:id="0" w:name="_GoBack"/>
            <w:r>
              <w:rPr>
                <w:noProof/>
                <w:sz w:val="20"/>
                <w:lang w:val="es-ES"/>
              </w:rPr>
              <w:t xml:space="preserve">     </w:t>
            </w:r>
            <w:r w:rsidR="00AD0FEC">
              <w:rPr>
                <w:noProof/>
                <w:sz w:val="20"/>
                <w:lang w:val="es-ES"/>
              </w:rPr>
              <w:t>S</w:t>
            </w:r>
            <w:r w:rsidR="00AD0FEC" w:rsidRPr="00AD0FEC">
              <w:rPr>
                <w:noProof/>
                <w:sz w:val="20"/>
                <w:lang w:val="es-ES"/>
              </w:rPr>
              <w:t>iendo l</w:t>
            </w:r>
            <w:r w:rsidR="00056E8C">
              <w:rPr>
                <w:noProof/>
                <w:sz w:val="20"/>
                <w:lang w:val="es-ES"/>
              </w:rPr>
              <w:t>as 05:00 hrs del 18</w:t>
            </w:r>
            <w:r w:rsidR="00AD0FEC">
              <w:rPr>
                <w:noProof/>
                <w:sz w:val="20"/>
                <w:lang w:val="es-ES"/>
              </w:rPr>
              <w:t xml:space="preserve"> </w:t>
            </w:r>
            <w:r w:rsidR="00056E8C">
              <w:rPr>
                <w:noProof/>
                <w:sz w:val="20"/>
                <w:lang w:val="es-ES"/>
              </w:rPr>
              <w:t>de agosto</w:t>
            </w:r>
            <w:r w:rsidR="00AD0FEC">
              <w:rPr>
                <w:noProof/>
                <w:sz w:val="20"/>
                <w:lang w:val="es-ES"/>
              </w:rPr>
              <w:t xml:space="preserve"> de 2015, </w:t>
            </w:r>
            <w:r w:rsidR="00AD0FEC" w:rsidRPr="00AD0FEC">
              <w:rPr>
                <w:noProof/>
                <w:sz w:val="20"/>
                <w:lang w:val="es-ES"/>
              </w:rPr>
              <w:t>se reún</w:t>
            </w:r>
            <w:r w:rsidR="00AD0FEC">
              <w:rPr>
                <w:noProof/>
                <w:sz w:val="20"/>
                <w:lang w:val="es-ES"/>
              </w:rPr>
              <w:t xml:space="preserve">e personal del sistema para el </w:t>
            </w:r>
            <w:r w:rsidR="00303C4E">
              <w:rPr>
                <w:noProof/>
                <w:sz w:val="20"/>
                <w:lang w:val="es-ES"/>
              </w:rPr>
              <w:t>Desarrollo I</w:t>
            </w:r>
            <w:r w:rsidR="00AD0FEC" w:rsidRPr="00AD0FEC">
              <w:rPr>
                <w:noProof/>
                <w:sz w:val="20"/>
                <w:lang w:val="es-ES"/>
              </w:rPr>
              <w:t>nteg</w:t>
            </w:r>
            <w:r w:rsidR="00303C4E">
              <w:rPr>
                <w:noProof/>
                <w:sz w:val="20"/>
                <w:lang w:val="es-ES"/>
              </w:rPr>
              <w:t>ral de la Familia del E</w:t>
            </w:r>
            <w:r w:rsidR="00AD0FEC" w:rsidRPr="00AD0FEC">
              <w:rPr>
                <w:noProof/>
                <w:sz w:val="20"/>
                <w:lang w:val="es-ES"/>
              </w:rPr>
              <w:t xml:space="preserve">stado de </w:t>
            </w:r>
            <w:r w:rsidR="00AD0FEC">
              <w:rPr>
                <w:noProof/>
                <w:sz w:val="20"/>
                <w:lang w:val="es-ES"/>
              </w:rPr>
              <w:t>Tabasco, Secreta</w:t>
            </w:r>
            <w:r w:rsidR="00303C4E">
              <w:rPr>
                <w:noProof/>
                <w:sz w:val="20"/>
                <w:lang w:val="es-ES"/>
              </w:rPr>
              <w:t xml:space="preserve">ría de Contraloria del Estado, </w:t>
            </w:r>
            <w:r w:rsidR="00AD0FEC">
              <w:rPr>
                <w:noProof/>
                <w:sz w:val="20"/>
                <w:lang w:val="es-ES"/>
              </w:rPr>
              <w:t xml:space="preserve">así como </w:t>
            </w:r>
            <w:r w:rsidR="00AD0FEC" w:rsidRPr="00AD0FEC">
              <w:rPr>
                <w:noProof/>
                <w:sz w:val="20"/>
                <w:lang w:val="es-ES"/>
              </w:rPr>
              <w:t>personal de la secretarí</w:t>
            </w:r>
            <w:r w:rsidR="00AD0FEC">
              <w:rPr>
                <w:noProof/>
                <w:sz w:val="20"/>
                <w:lang w:val="es-ES"/>
              </w:rPr>
              <w:t xml:space="preserve">a de </w:t>
            </w:r>
            <w:r w:rsidR="00056E8C">
              <w:rPr>
                <w:noProof/>
                <w:sz w:val="20"/>
                <w:lang w:val="es-ES"/>
              </w:rPr>
              <w:t xml:space="preserve">administracion, con la finalidad de ver las caracteristicas que cuenta el equipamiento antes mencionado para su funcionalidad y las necesidades previas que este requiere para un </w:t>
            </w:r>
          </w:p>
          <w:p w:rsidR="00303C4E" w:rsidRDefault="00056E8C" w:rsidP="00056E8C">
            <w:pPr>
              <w:spacing w:after="200"/>
              <w:ind w:left="0"/>
              <w:jc w:val="both"/>
              <w:rPr>
                <w:noProof/>
                <w:sz w:val="20"/>
                <w:lang w:val="es-ES"/>
              </w:rPr>
            </w:pPr>
            <w:r>
              <w:rPr>
                <w:noProof/>
                <w:sz w:val="20"/>
                <w:lang w:val="es-ES"/>
              </w:rPr>
              <w:t xml:space="preserve">   </w:t>
            </w:r>
            <w:r w:rsidR="00AD0FEC" w:rsidRPr="00AD0FEC">
              <w:rPr>
                <w:noProof/>
                <w:sz w:val="20"/>
                <w:lang w:val="es-ES"/>
              </w:rPr>
              <w:t>D</w:t>
            </w:r>
            <w:r>
              <w:rPr>
                <w:noProof/>
                <w:sz w:val="20"/>
                <w:lang w:val="es-ES"/>
              </w:rPr>
              <w:t>ETECTANDO LAS SIGUIENTES NECESIDADES Y REQUERIMIENTOS:</w:t>
            </w:r>
          </w:p>
          <w:p w:rsidR="00056E8C" w:rsidRDefault="00056E8C" w:rsidP="00056E8C">
            <w:pPr>
              <w:spacing w:after="200"/>
              <w:ind w:left="0"/>
              <w:jc w:val="both"/>
              <w:rPr>
                <w:noProof/>
                <w:sz w:val="20"/>
                <w:lang w:val="es-ES"/>
              </w:rPr>
            </w:pPr>
            <w:r>
              <w:rPr>
                <w:noProof/>
                <w:sz w:val="20"/>
                <w:lang w:val="es-ES"/>
              </w:rPr>
              <w:t>-pintura vinilica exterior e interior al edificio.</w:t>
            </w:r>
          </w:p>
          <w:p w:rsidR="00056E8C" w:rsidRDefault="00056E8C" w:rsidP="00056E8C">
            <w:pPr>
              <w:spacing w:after="200"/>
              <w:ind w:left="0"/>
              <w:jc w:val="both"/>
              <w:rPr>
                <w:noProof/>
                <w:sz w:val="20"/>
                <w:lang w:val="es-ES"/>
              </w:rPr>
            </w:pPr>
            <w:r>
              <w:rPr>
                <w:noProof/>
                <w:sz w:val="20"/>
                <w:lang w:val="es-ES"/>
              </w:rPr>
              <w:t>-pi</w:t>
            </w:r>
            <w:r w:rsidR="00EF5917">
              <w:rPr>
                <w:noProof/>
                <w:sz w:val="20"/>
                <w:lang w:val="es-ES"/>
              </w:rPr>
              <w:t>ntura de esmalte para barrotes en alzado principal</w:t>
            </w:r>
            <w:r w:rsidR="00751CFE">
              <w:rPr>
                <w:noProof/>
                <w:sz w:val="20"/>
                <w:lang w:val="es-ES"/>
              </w:rPr>
              <w:t>.</w:t>
            </w:r>
          </w:p>
          <w:p w:rsidR="00EF5917" w:rsidRDefault="00EF5917" w:rsidP="00056E8C">
            <w:pPr>
              <w:spacing w:after="200"/>
              <w:ind w:left="0"/>
              <w:jc w:val="both"/>
              <w:rPr>
                <w:noProof/>
                <w:sz w:val="20"/>
                <w:lang w:val="es-ES"/>
              </w:rPr>
            </w:pPr>
            <w:r>
              <w:rPr>
                <w:noProof/>
                <w:sz w:val="20"/>
                <w:lang w:val="es-ES"/>
              </w:rPr>
              <w:t>-aplicación de pintura vinilica para plafones</w:t>
            </w:r>
            <w:r w:rsidR="00751CFE">
              <w:rPr>
                <w:noProof/>
                <w:sz w:val="20"/>
                <w:lang w:val="es-ES"/>
              </w:rPr>
              <w:t>.</w:t>
            </w:r>
          </w:p>
          <w:p w:rsidR="00EF5917" w:rsidRDefault="00EF5917" w:rsidP="00056E8C">
            <w:pPr>
              <w:spacing w:after="200"/>
              <w:ind w:left="0"/>
              <w:jc w:val="both"/>
              <w:rPr>
                <w:noProof/>
                <w:sz w:val="20"/>
                <w:lang w:val="es-ES"/>
              </w:rPr>
            </w:pPr>
            <w:r>
              <w:rPr>
                <w:noProof/>
                <w:sz w:val="20"/>
                <w:lang w:val="es-ES"/>
              </w:rPr>
              <w:t>-suministros de equipos de aire acondicionado</w:t>
            </w:r>
            <w:r w:rsidR="00751CFE">
              <w:rPr>
                <w:noProof/>
                <w:sz w:val="20"/>
                <w:lang w:val="es-ES"/>
              </w:rPr>
              <w:t>.</w:t>
            </w:r>
          </w:p>
          <w:p w:rsidR="00EF5917" w:rsidRDefault="00EF5917" w:rsidP="00056E8C">
            <w:pPr>
              <w:spacing w:after="200"/>
              <w:ind w:left="0"/>
              <w:jc w:val="both"/>
              <w:rPr>
                <w:noProof/>
                <w:sz w:val="20"/>
                <w:lang w:val="es-ES"/>
              </w:rPr>
            </w:pPr>
            <w:r>
              <w:rPr>
                <w:noProof/>
                <w:sz w:val="20"/>
                <w:lang w:val="es-ES"/>
              </w:rPr>
              <w:t>-adecuacion de ventilacion e iluminacion en diversas areas</w:t>
            </w:r>
            <w:r w:rsidR="00751CFE">
              <w:rPr>
                <w:noProof/>
                <w:sz w:val="20"/>
                <w:lang w:val="es-ES"/>
              </w:rPr>
              <w:t>.</w:t>
            </w:r>
          </w:p>
          <w:p w:rsidR="00EF5917" w:rsidRDefault="00EF5917" w:rsidP="00056E8C">
            <w:pPr>
              <w:spacing w:after="200"/>
              <w:ind w:left="0"/>
              <w:jc w:val="both"/>
              <w:rPr>
                <w:noProof/>
                <w:sz w:val="20"/>
                <w:lang w:val="es-ES"/>
              </w:rPr>
            </w:pPr>
            <w:r>
              <w:rPr>
                <w:noProof/>
                <w:sz w:val="20"/>
                <w:lang w:val="es-ES"/>
              </w:rPr>
              <w:t>-mantenimiento a contactos,apagadores y tableros electricos</w:t>
            </w:r>
            <w:r w:rsidR="00751CFE">
              <w:rPr>
                <w:noProof/>
                <w:sz w:val="20"/>
                <w:lang w:val="es-ES"/>
              </w:rPr>
              <w:t>.</w:t>
            </w:r>
          </w:p>
          <w:p w:rsidR="00EF5917" w:rsidRDefault="00EF5917" w:rsidP="00056E8C">
            <w:pPr>
              <w:spacing w:after="200"/>
              <w:ind w:left="0"/>
              <w:jc w:val="both"/>
              <w:rPr>
                <w:noProof/>
                <w:sz w:val="20"/>
                <w:lang w:val="es-ES"/>
              </w:rPr>
            </w:pPr>
            <w:r>
              <w:rPr>
                <w:noProof/>
                <w:sz w:val="20"/>
                <w:lang w:val="es-ES"/>
              </w:rPr>
              <w:t>-suministro de impermeabilizante en losas</w:t>
            </w:r>
            <w:r w:rsidR="00751CFE">
              <w:rPr>
                <w:noProof/>
                <w:sz w:val="20"/>
                <w:lang w:val="es-ES"/>
              </w:rPr>
              <w:t>.</w:t>
            </w:r>
          </w:p>
          <w:p w:rsidR="00EF5917" w:rsidRDefault="00EF5917" w:rsidP="00056E8C">
            <w:pPr>
              <w:spacing w:after="200"/>
              <w:ind w:left="0"/>
              <w:jc w:val="both"/>
              <w:rPr>
                <w:noProof/>
                <w:sz w:val="20"/>
                <w:lang w:val="es-ES"/>
              </w:rPr>
            </w:pPr>
            <w:r>
              <w:rPr>
                <w:noProof/>
                <w:sz w:val="20"/>
                <w:lang w:val="es-ES"/>
              </w:rPr>
              <w:t>-</w:t>
            </w:r>
            <w:r w:rsidR="00862BAE">
              <w:rPr>
                <w:noProof/>
                <w:sz w:val="20"/>
                <w:lang w:val="es-ES"/>
              </w:rPr>
              <w:t>suministro y reparacion de canceleria en diversas areas del equipamiento</w:t>
            </w:r>
            <w:r w:rsidR="00751CFE">
              <w:rPr>
                <w:noProof/>
                <w:sz w:val="20"/>
                <w:lang w:val="es-ES"/>
              </w:rPr>
              <w:t>.</w:t>
            </w:r>
          </w:p>
          <w:p w:rsidR="00751CFE" w:rsidRDefault="00751CFE" w:rsidP="00056E8C">
            <w:pPr>
              <w:spacing w:after="200"/>
              <w:ind w:left="0"/>
              <w:jc w:val="both"/>
              <w:rPr>
                <w:noProof/>
                <w:sz w:val="20"/>
                <w:lang w:val="es-ES"/>
              </w:rPr>
            </w:pPr>
            <w:r>
              <w:rPr>
                <w:noProof/>
                <w:sz w:val="20"/>
                <w:lang w:val="es-ES"/>
              </w:rPr>
              <w:t>-suministro de señalizaciones de acuerdo a cada area.</w:t>
            </w:r>
          </w:p>
          <w:p w:rsidR="00BA1A01" w:rsidRPr="007A408A" w:rsidRDefault="00751CFE" w:rsidP="00751CFE">
            <w:pPr>
              <w:spacing w:after="200"/>
              <w:ind w:left="0"/>
              <w:jc w:val="both"/>
              <w:rPr>
                <w:noProof/>
                <w:sz w:val="20"/>
                <w:lang w:val="es-ES"/>
              </w:rPr>
            </w:pPr>
            <w:r>
              <w:rPr>
                <w:noProof/>
                <w:sz w:val="20"/>
                <w:lang w:val="es-ES"/>
              </w:rPr>
              <w:t>Como parte de esta primera visita se realizara previamente un levantamiento arquitectonico correspondiente al area y determinar asi las necesidades mas a detalles de el edificio, como el calculo pertinente de los volumenes de cada trabajo de mantenimiento el cual vaya a requerir este mismo, el cual estara apoyado a traves de un levantamiento arquitectonico de campo y a traves de un respaldo fotografico del mismo.</w:t>
            </w:r>
          </w:p>
        </w:tc>
      </w:tr>
      <w:bookmarkEnd w:id="0"/>
      <w:tr w:rsidR="00751CFE" w:rsidRPr="00190A7D" w:rsidTr="005D5BF5">
        <w:tc>
          <w:tcPr>
            <w:tcW w:w="6955" w:type="dxa"/>
          </w:tcPr>
          <w:p w:rsidR="00751CFE" w:rsidRDefault="00751CFE" w:rsidP="00751CFE">
            <w:pPr>
              <w:ind w:left="0"/>
              <w:jc w:val="both"/>
              <w:rPr>
                <w:noProof/>
                <w:sz w:val="20"/>
                <w:lang w:val="es-ES"/>
              </w:rPr>
            </w:pPr>
          </w:p>
        </w:tc>
      </w:tr>
      <w:tr w:rsidR="005D5BF5" w:rsidRPr="00190A7D" w:rsidTr="005D5BF5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</w:trPr>
        <w:tc>
          <w:tcPr>
            <w:tcW w:w="0" w:type="auto"/>
          </w:tcPr>
          <w:p w:rsidR="005D5BF5" w:rsidRPr="00212A39" w:rsidRDefault="005D5BF5">
            <w:pPr>
              <w:pStyle w:val="Espaciodetabla"/>
              <w:rPr>
                <w:noProof/>
                <w:lang w:val="es-ES"/>
              </w:rPr>
            </w:pPr>
          </w:p>
        </w:tc>
      </w:tr>
    </w:tbl>
    <w:p w:rsidR="00A038A9" w:rsidRDefault="00A038A9" w:rsidP="00751CFE">
      <w:pPr>
        <w:ind w:left="0"/>
        <w:jc w:val="center"/>
        <w:rPr>
          <w:noProof/>
          <w:lang w:val="es-ES"/>
        </w:rPr>
      </w:pPr>
      <w:r>
        <w:rPr>
          <w:noProof/>
          <w:lang w:val="es-ES"/>
        </w:rPr>
        <w:t>Atte:</w:t>
      </w:r>
    </w:p>
    <w:p w:rsidR="00A038A9" w:rsidRDefault="00A038A9" w:rsidP="00133261">
      <w:pPr>
        <w:jc w:val="center"/>
        <w:rPr>
          <w:noProof/>
          <w:lang w:val="es-ES"/>
        </w:rPr>
      </w:pPr>
      <w:r>
        <w:rPr>
          <w:noProof/>
          <w:lang w:val="es-ES"/>
        </w:rPr>
        <w:t>M.I.A. Jesus Heriberto Hernandez Lopez Portillo</w:t>
      </w:r>
    </w:p>
    <w:p w:rsidR="00A038A9" w:rsidRPr="00A038A9" w:rsidRDefault="00A038A9" w:rsidP="00133261">
      <w:pPr>
        <w:jc w:val="center"/>
        <w:rPr>
          <w:b/>
          <w:noProof/>
          <w:lang w:val="es-ES"/>
        </w:rPr>
      </w:pPr>
      <w:r w:rsidRPr="00A038A9">
        <w:rPr>
          <w:b/>
          <w:noProof/>
          <w:lang w:val="es-ES"/>
        </w:rPr>
        <w:t>Director de Administracion</w:t>
      </w:r>
      <w:r>
        <w:rPr>
          <w:b/>
          <w:noProof/>
          <w:lang w:val="es-ES"/>
        </w:rPr>
        <w:t xml:space="preserve"> DIF ESTATAL</w:t>
      </w:r>
    </w:p>
    <w:sectPr w:rsidR="00A038A9" w:rsidRPr="00A038A9">
      <w:footerReference w:type="default" r:id="rId13"/>
      <w:pgSz w:w="12240" w:h="15840" w:code="1"/>
      <w:pgMar w:top="720" w:right="720" w:bottom="1440" w:left="720" w:header="36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C4D45" w:rsidRDefault="00CC4D45">
      <w:pPr>
        <w:spacing w:before="0" w:after="0" w:line="240" w:lineRule="auto"/>
      </w:pPr>
      <w:r>
        <w:separator/>
      </w:r>
    </w:p>
  </w:endnote>
  <w:endnote w:type="continuationSeparator" w:id="0">
    <w:p w:rsidR="00CC4D45" w:rsidRDefault="00CC4D45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NewsletterTable"/>
      <w:tblW w:w="5000" w:type="pct"/>
      <w:tblInd w:w="144" w:type="dxa"/>
      <w:tblLook w:val="0660" w:firstRow="1" w:lastRow="1" w:firstColumn="0" w:lastColumn="0" w:noHBand="1" w:noVBand="1"/>
    </w:tblPr>
    <w:tblGrid>
      <w:gridCol w:w="6951"/>
      <w:gridCol w:w="421"/>
      <w:gridCol w:w="3428"/>
    </w:tblGrid>
    <w:tr w:rsidR="005D5BF5" w:rsidRPr="00212A39" w:rsidTr="005D5BF5">
      <w:trPr>
        <w:cnfStyle w:val="100000000000" w:firstRow="1" w:lastRow="0" w:firstColumn="0" w:lastColumn="0" w:oddVBand="0" w:evenVBand="0" w:oddHBand="0" w:evenHBand="0" w:firstRowFirstColumn="0" w:firstRowLastColumn="0" w:lastRowFirstColumn="0" w:lastRowLastColumn="0"/>
      </w:trPr>
      <w:tc>
        <w:tcPr>
          <w:tcW w:w="3215" w:type="pct"/>
        </w:tcPr>
        <w:p w:rsidR="005D5BF5" w:rsidRPr="00212A39" w:rsidRDefault="005D5BF5">
          <w:pPr>
            <w:pStyle w:val="Espaciodetabla"/>
            <w:rPr>
              <w:noProof/>
              <w:lang w:val="es-ES"/>
            </w:rPr>
          </w:pPr>
        </w:p>
      </w:tc>
      <w:tc>
        <w:tcPr>
          <w:tcW w:w="195" w:type="pct"/>
          <w:tcBorders>
            <w:top w:val="nil"/>
            <w:bottom w:val="nil"/>
          </w:tcBorders>
          <w:shd w:val="clear" w:color="auto" w:fill="auto"/>
        </w:tcPr>
        <w:p w:rsidR="005D5BF5" w:rsidRPr="00212A39" w:rsidRDefault="005D5BF5">
          <w:pPr>
            <w:pStyle w:val="Espaciodetabla"/>
            <w:rPr>
              <w:noProof/>
              <w:lang w:val="es-ES"/>
            </w:rPr>
          </w:pPr>
        </w:p>
      </w:tc>
      <w:tc>
        <w:tcPr>
          <w:tcW w:w="1585" w:type="pct"/>
        </w:tcPr>
        <w:p w:rsidR="005D5BF5" w:rsidRPr="00212A39" w:rsidRDefault="005D5BF5">
          <w:pPr>
            <w:pStyle w:val="Espaciodetabla"/>
            <w:rPr>
              <w:noProof/>
              <w:lang w:val="es-ES"/>
            </w:rPr>
          </w:pPr>
        </w:p>
      </w:tc>
    </w:tr>
    <w:tr w:rsidR="005D5BF5" w:rsidRPr="00212A39" w:rsidTr="005D5BF5">
      <w:tc>
        <w:tcPr>
          <w:tcW w:w="3215" w:type="pct"/>
        </w:tcPr>
        <w:p w:rsidR="005D5BF5" w:rsidRPr="00212A39" w:rsidRDefault="005D5BF5">
          <w:pPr>
            <w:pStyle w:val="Piedepgina"/>
            <w:rPr>
              <w:noProof/>
              <w:lang w:val="es-ES"/>
            </w:rPr>
          </w:pPr>
        </w:p>
      </w:tc>
      <w:tc>
        <w:tcPr>
          <w:tcW w:w="195" w:type="pct"/>
          <w:tcBorders>
            <w:top w:val="nil"/>
            <w:bottom w:val="nil"/>
          </w:tcBorders>
          <w:shd w:val="clear" w:color="auto" w:fill="auto"/>
        </w:tcPr>
        <w:p w:rsidR="005D5BF5" w:rsidRPr="00212A39" w:rsidRDefault="005D5BF5">
          <w:pPr>
            <w:pStyle w:val="Piedepgina"/>
            <w:rPr>
              <w:noProof/>
              <w:lang w:val="es-ES"/>
            </w:rPr>
          </w:pPr>
        </w:p>
      </w:tc>
      <w:tc>
        <w:tcPr>
          <w:tcW w:w="1585" w:type="pct"/>
        </w:tcPr>
        <w:p w:rsidR="005D5BF5" w:rsidRPr="00212A39" w:rsidRDefault="00D32517">
          <w:pPr>
            <w:pStyle w:val="Piedepgina"/>
            <w:rPr>
              <w:noProof/>
              <w:lang w:val="es-ES"/>
            </w:rPr>
          </w:pPr>
          <w:r w:rsidRPr="00212A39">
            <w:rPr>
              <w:rFonts w:ascii="Century Gothic" w:hAnsi="Century Gothic"/>
              <w:noProof/>
              <w:color w:val="956AAC"/>
              <w:lang w:val="es-ES"/>
            </w:rPr>
            <w:t xml:space="preserve">Página </w:t>
          </w:r>
          <w:r w:rsidRPr="00212A39">
            <w:rPr>
              <w:noProof/>
              <w:lang w:val="es-ES"/>
            </w:rPr>
            <w:fldChar w:fldCharType="begin"/>
          </w:r>
          <w:r w:rsidRPr="00212A39">
            <w:rPr>
              <w:noProof/>
              <w:lang w:val="es-ES"/>
            </w:rPr>
            <w:instrText xml:space="preserve"> PAGE </w:instrText>
          </w:r>
          <w:r w:rsidRPr="00212A39">
            <w:rPr>
              <w:noProof/>
              <w:lang w:val="es-ES"/>
            </w:rPr>
            <w:fldChar w:fldCharType="separate"/>
          </w:r>
          <w:r w:rsidR="00751CFE">
            <w:rPr>
              <w:noProof/>
              <w:lang w:val="es-ES"/>
            </w:rPr>
            <w:t>1</w:t>
          </w:r>
          <w:r w:rsidRPr="00212A39">
            <w:rPr>
              <w:noProof/>
              <w:lang w:val="es-ES"/>
            </w:rPr>
            <w:fldChar w:fldCharType="end"/>
          </w:r>
          <w:r w:rsidRPr="00212A39">
            <w:rPr>
              <w:rFonts w:ascii="Century Gothic" w:hAnsi="Century Gothic"/>
              <w:noProof/>
              <w:color w:val="956AAC"/>
              <w:lang w:val="es-ES"/>
            </w:rPr>
            <w:t xml:space="preserve"> de </w:t>
          </w:r>
          <w:r w:rsidR="004F279A" w:rsidRPr="00212A39">
            <w:rPr>
              <w:noProof/>
              <w:lang w:val="es-ES"/>
            </w:rPr>
            <w:fldChar w:fldCharType="begin"/>
          </w:r>
          <w:r w:rsidRPr="00212A39">
            <w:rPr>
              <w:noProof/>
              <w:lang w:val="es-ES"/>
            </w:rPr>
            <w:instrText xml:space="preserve"> NUMPAGES </w:instrText>
          </w:r>
          <w:r w:rsidR="004F279A" w:rsidRPr="00212A39">
            <w:rPr>
              <w:noProof/>
              <w:lang w:val="es-ES"/>
            </w:rPr>
            <w:fldChar w:fldCharType="separate"/>
          </w:r>
          <w:r w:rsidR="00751CFE">
            <w:rPr>
              <w:noProof/>
              <w:lang w:val="es-ES"/>
            </w:rPr>
            <w:t>1</w:t>
          </w:r>
          <w:r w:rsidR="004F279A" w:rsidRPr="00212A39">
            <w:rPr>
              <w:noProof/>
              <w:lang w:val="es-ES"/>
            </w:rPr>
            <w:fldChar w:fldCharType="end"/>
          </w:r>
        </w:p>
      </w:tc>
    </w:tr>
    <w:tr w:rsidR="005D5BF5" w:rsidRPr="00212A39" w:rsidTr="005D5BF5">
      <w:trPr>
        <w:cnfStyle w:val="010000000000" w:firstRow="0" w:lastRow="1" w:firstColumn="0" w:lastColumn="0" w:oddVBand="0" w:evenVBand="0" w:oddHBand="0" w:evenHBand="0" w:firstRowFirstColumn="0" w:firstRowLastColumn="0" w:lastRowFirstColumn="0" w:lastRowLastColumn="0"/>
      </w:trPr>
      <w:tc>
        <w:tcPr>
          <w:tcW w:w="3215" w:type="pct"/>
        </w:tcPr>
        <w:p w:rsidR="005D5BF5" w:rsidRPr="00212A39" w:rsidRDefault="005D5BF5">
          <w:pPr>
            <w:pStyle w:val="Espaciodetabla"/>
            <w:rPr>
              <w:noProof/>
              <w:lang w:val="es-ES"/>
            </w:rPr>
          </w:pPr>
        </w:p>
      </w:tc>
      <w:tc>
        <w:tcPr>
          <w:tcW w:w="195" w:type="pct"/>
          <w:tcBorders>
            <w:top w:val="nil"/>
            <w:bottom w:val="nil"/>
          </w:tcBorders>
          <w:shd w:val="clear" w:color="auto" w:fill="auto"/>
        </w:tcPr>
        <w:p w:rsidR="005D5BF5" w:rsidRPr="00212A39" w:rsidRDefault="005D5BF5">
          <w:pPr>
            <w:pStyle w:val="Espaciodetabla"/>
            <w:rPr>
              <w:noProof/>
              <w:lang w:val="es-ES"/>
            </w:rPr>
          </w:pPr>
        </w:p>
      </w:tc>
      <w:tc>
        <w:tcPr>
          <w:tcW w:w="1585" w:type="pct"/>
        </w:tcPr>
        <w:p w:rsidR="005D5BF5" w:rsidRPr="00212A39" w:rsidRDefault="005D5BF5">
          <w:pPr>
            <w:pStyle w:val="Espaciodetabla"/>
            <w:rPr>
              <w:noProof/>
              <w:lang w:val="es-ES"/>
            </w:rPr>
          </w:pPr>
        </w:p>
      </w:tc>
    </w:tr>
  </w:tbl>
  <w:p w:rsidR="005D5BF5" w:rsidRPr="00212A39" w:rsidRDefault="005D5BF5">
    <w:pPr>
      <w:pStyle w:val="Sinespaciado"/>
      <w:rPr>
        <w:noProof/>
        <w:lang w:val="es-ES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C4D45" w:rsidRDefault="00CC4D45">
      <w:pPr>
        <w:spacing w:before="0" w:after="0" w:line="240" w:lineRule="auto"/>
      </w:pPr>
      <w:r>
        <w:separator/>
      </w:r>
    </w:p>
  </w:footnote>
  <w:footnote w:type="continuationSeparator" w:id="0">
    <w:p w:rsidR="00CC4D45" w:rsidRDefault="00CC4D45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07609B8"/>
    <w:multiLevelType w:val="hybridMultilevel"/>
    <w:tmpl w:val="D5FCE2E6"/>
    <w:lvl w:ilvl="0" w:tplc="6212AB36">
      <w:start w:val="1"/>
      <w:numFmt w:val="lowerLetter"/>
      <w:lvlText w:val="%1)"/>
      <w:lvlJc w:val="left"/>
      <w:pPr>
        <w:ind w:left="504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224" w:hanging="360"/>
      </w:pPr>
    </w:lvl>
    <w:lvl w:ilvl="2" w:tplc="080A001B" w:tentative="1">
      <w:start w:val="1"/>
      <w:numFmt w:val="lowerRoman"/>
      <w:lvlText w:val="%3."/>
      <w:lvlJc w:val="right"/>
      <w:pPr>
        <w:ind w:left="1944" w:hanging="180"/>
      </w:pPr>
    </w:lvl>
    <w:lvl w:ilvl="3" w:tplc="080A000F" w:tentative="1">
      <w:start w:val="1"/>
      <w:numFmt w:val="decimal"/>
      <w:lvlText w:val="%4."/>
      <w:lvlJc w:val="left"/>
      <w:pPr>
        <w:ind w:left="2664" w:hanging="360"/>
      </w:pPr>
    </w:lvl>
    <w:lvl w:ilvl="4" w:tplc="080A0019" w:tentative="1">
      <w:start w:val="1"/>
      <w:numFmt w:val="lowerLetter"/>
      <w:lvlText w:val="%5."/>
      <w:lvlJc w:val="left"/>
      <w:pPr>
        <w:ind w:left="3384" w:hanging="360"/>
      </w:pPr>
    </w:lvl>
    <w:lvl w:ilvl="5" w:tplc="080A001B" w:tentative="1">
      <w:start w:val="1"/>
      <w:numFmt w:val="lowerRoman"/>
      <w:lvlText w:val="%6."/>
      <w:lvlJc w:val="right"/>
      <w:pPr>
        <w:ind w:left="4104" w:hanging="180"/>
      </w:pPr>
    </w:lvl>
    <w:lvl w:ilvl="6" w:tplc="080A000F" w:tentative="1">
      <w:start w:val="1"/>
      <w:numFmt w:val="decimal"/>
      <w:lvlText w:val="%7."/>
      <w:lvlJc w:val="left"/>
      <w:pPr>
        <w:ind w:left="4824" w:hanging="360"/>
      </w:pPr>
    </w:lvl>
    <w:lvl w:ilvl="7" w:tplc="080A0019" w:tentative="1">
      <w:start w:val="1"/>
      <w:numFmt w:val="lowerLetter"/>
      <w:lvlText w:val="%8."/>
      <w:lvlJc w:val="left"/>
      <w:pPr>
        <w:ind w:left="5544" w:hanging="360"/>
      </w:pPr>
    </w:lvl>
    <w:lvl w:ilvl="8" w:tplc="080A001B" w:tentative="1">
      <w:start w:val="1"/>
      <w:numFmt w:val="lowerRoman"/>
      <w:lvlText w:val="%9."/>
      <w:lvlJc w:val="right"/>
      <w:pPr>
        <w:ind w:left="6264" w:hanging="180"/>
      </w:pPr>
    </w:lvl>
  </w:abstractNum>
  <w:abstractNum w:abstractNumId="1" w15:restartNumberingAfterBreak="0">
    <w:nsid w:val="2495277B"/>
    <w:multiLevelType w:val="hybridMultilevel"/>
    <w:tmpl w:val="C24458EC"/>
    <w:lvl w:ilvl="0" w:tplc="D864FDDE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C0668DBA" w:tentative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AFE0D48C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8DCC5C50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F70C47E4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4ACE310E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3C8E9C94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58B6B0BC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91642CFE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F700F77"/>
    <w:multiLevelType w:val="hybridMultilevel"/>
    <w:tmpl w:val="7C10CFF0"/>
    <w:lvl w:ilvl="0" w:tplc="60B4515A">
      <w:start w:val="1"/>
      <w:numFmt w:val="lowerLetter"/>
      <w:lvlText w:val="%1)"/>
      <w:lvlJc w:val="left"/>
      <w:pPr>
        <w:ind w:left="504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224" w:hanging="360"/>
      </w:pPr>
    </w:lvl>
    <w:lvl w:ilvl="2" w:tplc="080A001B" w:tentative="1">
      <w:start w:val="1"/>
      <w:numFmt w:val="lowerRoman"/>
      <w:lvlText w:val="%3."/>
      <w:lvlJc w:val="right"/>
      <w:pPr>
        <w:ind w:left="1944" w:hanging="180"/>
      </w:pPr>
    </w:lvl>
    <w:lvl w:ilvl="3" w:tplc="080A000F" w:tentative="1">
      <w:start w:val="1"/>
      <w:numFmt w:val="decimal"/>
      <w:lvlText w:val="%4."/>
      <w:lvlJc w:val="left"/>
      <w:pPr>
        <w:ind w:left="2664" w:hanging="360"/>
      </w:pPr>
    </w:lvl>
    <w:lvl w:ilvl="4" w:tplc="080A0019" w:tentative="1">
      <w:start w:val="1"/>
      <w:numFmt w:val="lowerLetter"/>
      <w:lvlText w:val="%5."/>
      <w:lvlJc w:val="left"/>
      <w:pPr>
        <w:ind w:left="3384" w:hanging="360"/>
      </w:pPr>
    </w:lvl>
    <w:lvl w:ilvl="5" w:tplc="080A001B" w:tentative="1">
      <w:start w:val="1"/>
      <w:numFmt w:val="lowerRoman"/>
      <w:lvlText w:val="%6."/>
      <w:lvlJc w:val="right"/>
      <w:pPr>
        <w:ind w:left="4104" w:hanging="180"/>
      </w:pPr>
    </w:lvl>
    <w:lvl w:ilvl="6" w:tplc="080A000F" w:tentative="1">
      <w:start w:val="1"/>
      <w:numFmt w:val="decimal"/>
      <w:lvlText w:val="%7."/>
      <w:lvlJc w:val="left"/>
      <w:pPr>
        <w:ind w:left="4824" w:hanging="360"/>
      </w:pPr>
    </w:lvl>
    <w:lvl w:ilvl="7" w:tplc="080A0019" w:tentative="1">
      <w:start w:val="1"/>
      <w:numFmt w:val="lowerLetter"/>
      <w:lvlText w:val="%8."/>
      <w:lvlJc w:val="left"/>
      <w:pPr>
        <w:ind w:left="5544" w:hanging="360"/>
      </w:pPr>
    </w:lvl>
    <w:lvl w:ilvl="8" w:tplc="080A001B" w:tentative="1">
      <w:start w:val="1"/>
      <w:numFmt w:val="lowerRoman"/>
      <w:lvlText w:val="%9."/>
      <w:lvlJc w:val="right"/>
      <w:pPr>
        <w:ind w:left="6264" w:hanging="180"/>
      </w:pPr>
    </w:lvl>
  </w:abstractNum>
  <w:abstractNum w:abstractNumId="3" w15:restartNumberingAfterBreak="0">
    <w:nsid w:val="48465A9A"/>
    <w:multiLevelType w:val="hybridMultilevel"/>
    <w:tmpl w:val="63D08C7E"/>
    <w:lvl w:ilvl="0" w:tplc="A038103E">
      <w:start w:val="1"/>
      <w:numFmt w:val="lowerLetter"/>
      <w:lvlText w:val="%1)"/>
      <w:lvlJc w:val="left"/>
      <w:pPr>
        <w:ind w:left="504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224" w:hanging="360"/>
      </w:pPr>
    </w:lvl>
    <w:lvl w:ilvl="2" w:tplc="080A001B" w:tentative="1">
      <w:start w:val="1"/>
      <w:numFmt w:val="lowerRoman"/>
      <w:lvlText w:val="%3."/>
      <w:lvlJc w:val="right"/>
      <w:pPr>
        <w:ind w:left="1944" w:hanging="180"/>
      </w:pPr>
    </w:lvl>
    <w:lvl w:ilvl="3" w:tplc="080A000F" w:tentative="1">
      <w:start w:val="1"/>
      <w:numFmt w:val="decimal"/>
      <w:lvlText w:val="%4."/>
      <w:lvlJc w:val="left"/>
      <w:pPr>
        <w:ind w:left="2664" w:hanging="360"/>
      </w:pPr>
    </w:lvl>
    <w:lvl w:ilvl="4" w:tplc="080A0019" w:tentative="1">
      <w:start w:val="1"/>
      <w:numFmt w:val="lowerLetter"/>
      <w:lvlText w:val="%5."/>
      <w:lvlJc w:val="left"/>
      <w:pPr>
        <w:ind w:left="3384" w:hanging="360"/>
      </w:pPr>
    </w:lvl>
    <w:lvl w:ilvl="5" w:tplc="080A001B" w:tentative="1">
      <w:start w:val="1"/>
      <w:numFmt w:val="lowerRoman"/>
      <w:lvlText w:val="%6."/>
      <w:lvlJc w:val="right"/>
      <w:pPr>
        <w:ind w:left="4104" w:hanging="180"/>
      </w:pPr>
    </w:lvl>
    <w:lvl w:ilvl="6" w:tplc="080A000F" w:tentative="1">
      <w:start w:val="1"/>
      <w:numFmt w:val="decimal"/>
      <w:lvlText w:val="%7."/>
      <w:lvlJc w:val="left"/>
      <w:pPr>
        <w:ind w:left="4824" w:hanging="360"/>
      </w:pPr>
    </w:lvl>
    <w:lvl w:ilvl="7" w:tplc="080A0019" w:tentative="1">
      <w:start w:val="1"/>
      <w:numFmt w:val="lowerLetter"/>
      <w:lvlText w:val="%8."/>
      <w:lvlJc w:val="left"/>
      <w:pPr>
        <w:ind w:left="5544" w:hanging="360"/>
      </w:pPr>
    </w:lvl>
    <w:lvl w:ilvl="8" w:tplc="080A001B" w:tentative="1">
      <w:start w:val="1"/>
      <w:numFmt w:val="lowerRoman"/>
      <w:lvlText w:val="%9."/>
      <w:lvlJc w:val="right"/>
      <w:pPr>
        <w:ind w:left="6264" w:hanging="180"/>
      </w:pPr>
    </w:lvl>
  </w:abstractNum>
  <w:abstractNum w:abstractNumId="4" w15:restartNumberingAfterBreak="0">
    <w:nsid w:val="5BDE2308"/>
    <w:multiLevelType w:val="hybridMultilevel"/>
    <w:tmpl w:val="7D5EEB68"/>
    <w:lvl w:ilvl="0" w:tplc="080A0001">
      <w:start w:val="1"/>
      <w:numFmt w:val="bullet"/>
      <w:lvlText w:val=""/>
      <w:lvlJc w:val="left"/>
      <w:pPr>
        <w:ind w:left="864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584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04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024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744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464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84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04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624" w:hanging="360"/>
      </w:pPr>
      <w:rPr>
        <w:rFonts w:ascii="Wingdings" w:hAnsi="Wingdings" w:hint="default"/>
      </w:rPr>
    </w:lvl>
  </w:abstractNum>
  <w:abstractNum w:abstractNumId="5" w15:restartNumberingAfterBreak="0">
    <w:nsid w:val="6BA039F1"/>
    <w:multiLevelType w:val="hybridMultilevel"/>
    <w:tmpl w:val="30E889BE"/>
    <w:lvl w:ilvl="0" w:tplc="0C0A0001">
      <w:start w:val="1"/>
      <w:numFmt w:val="bullet"/>
      <w:lvlText w:val=""/>
      <w:lvlJc w:val="left"/>
      <w:pPr>
        <w:ind w:left="864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584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30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02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744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46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8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904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624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0"/>
  </w:num>
  <w:num w:numId="4">
    <w:abstractNumId w:val="3"/>
  </w:num>
  <w:num w:numId="5">
    <w:abstractNumId w:val="2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5EFF"/>
    <w:rsid w:val="00030DE3"/>
    <w:rsid w:val="00033876"/>
    <w:rsid w:val="00056E8C"/>
    <w:rsid w:val="00133261"/>
    <w:rsid w:val="0016202F"/>
    <w:rsid w:val="001668FB"/>
    <w:rsid w:val="00173EDE"/>
    <w:rsid w:val="00190A7D"/>
    <w:rsid w:val="001A0A6A"/>
    <w:rsid w:val="001D6ACD"/>
    <w:rsid w:val="00212A39"/>
    <w:rsid w:val="00216A3F"/>
    <w:rsid w:val="002B3E3C"/>
    <w:rsid w:val="002C0C22"/>
    <w:rsid w:val="002D027D"/>
    <w:rsid w:val="002F7EAF"/>
    <w:rsid w:val="00303C4E"/>
    <w:rsid w:val="00306715"/>
    <w:rsid w:val="00352D71"/>
    <w:rsid w:val="00375D5E"/>
    <w:rsid w:val="003A53D6"/>
    <w:rsid w:val="003D65CE"/>
    <w:rsid w:val="003F64F8"/>
    <w:rsid w:val="004618DD"/>
    <w:rsid w:val="00482EFF"/>
    <w:rsid w:val="004F279A"/>
    <w:rsid w:val="00551E71"/>
    <w:rsid w:val="005D5BF5"/>
    <w:rsid w:val="006339A0"/>
    <w:rsid w:val="0065144F"/>
    <w:rsid w:val="00675512"/>
    <w:rsid w:val="006756AF"/>
    <w:rsid w:val="00690177"/>
    <w:rsid w:val="00690AD4"/>
    <w:rsid w:val="00751CFE"/>
    <w:rsid w:val="00786CBC"/>
    <w:rsid w:val="007A408A"/>
    <w:rsid w:val="007C5270"/>
    <w:rsid w:val="007F3FE4"/>
    <w:rsid w:val="008154DF"/>
    <w:rsid w:val="00840273"/>
    <w:rsid w:val="008478D7"/>
    <w:rsid w:val="00862BAE"/>
    <w:rsid w:val="008C24C0"/>
    <w:rsid w:val="009177FD"/>
    <w:rsid w:val="009438AA"/>
    <w:rsid w:val="00945CAF"/>
    <w:rsid w:val="00A038A9"/>
    <w:rsid w:val="00A1195D"/>
    <w:rsid w:val="00A126FA"/>
    <w:rsid w:val="00A23BA0"/>
    <w:rsid w:val="00A86A47"/>
    <w:rsid w:val="00AD0FEC"/>
    <w:rsid w:val="00AD66D6"/>
    <w:rsid w:val="00AE6027"/>
    <w:rsid w:val="00AF2394"/>
    <w:rsid w:val="00B20C48"/>
    <w:rsid w:val="00B5559F"/>
    <w:rsid w:val="00B657E9"/>
    <w:rsid w:val="00B94899"/>
    <w:rsid w:val="00BA1A01"/>
    <w:rsid w:val="00BB3EAE"/>
    <w:rsid w:val="00BD40E7"/>
    <w:rsid w:val="00C0572A"/>
    <w:rsid w:val="00C367CC"/>
    <w:rsid w:val="00C61D7D"/>
    <w:rsid w:val="00CC4D45"/>
    <w:rsid w:val="00CD7B1D"/>
    <w:rsid w:val="00CE0F25"/>
    <w:rsid w:val="00D0054B"/>
    <w:rsid w:val="00D11C16"/>
    <w:rsid w:val="00D32517"/>
    <w:rsid w:val="00D3613A"/>
    <w:rsid w:val="00D761FF"/>
    <w:rsid w:val="00DC0BEB"/>
    <w:rsid w:val="00DE6D9B"/>
    <w:rsid w:val="00DE7E6B"/>
    <w:rsid w:val="00DF288C"/>
    <w:rsid w:val="00E056FE"/>
    <w:rsid w:val="00E1669F"/>
    <w:rsid w:val="00E60A11"/>
    <w:rsid w:val="00E80416"/>
    <w:rsid w:val="00EB2E6C"/>
    <w:rsid w:val="00ED5709"/>
    <w:rsid w:val="00EE50F0"/>
    <w:rsid w:val="00EE5EFF"/>
    <w:rsid w:val="00EF5917"/>
    <w:rsid w:val="00F156A9"/>
    <w:rsid w:val="00F519AA"/>
    <w:rsid w:val="00F6286A"/>
    <w:rsid w:val="00F73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838C2748-57C2-4619-AD43-28AAC6D345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color w:val="262626" w:themeColor="text1" w:themeTint="D9"/>
        <w:sz w:val="22"/>
        <w:szCs w:val="22"/>
        <w:lang w:val="en-US" w:eastAsia="en-US" w:bidi="ar-SA"/>
      </w:rPr>
    </w:rPrDefault>
    <w:pPrDefault>
      <w:pPr>
        <w:spacing w:before="200" w:after="200" w:line="276" w:lineRule="auto"/>
        <w:ind w:left="144" w:right="144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nhideWhenUsed/>
    <w:qFormat/>
  </w:style>
  <w:style w:type="paragraph" w:styleId="Ttulo1">
    <w:name w:val="heading 1"/>
    <w:basedOn w:val="Normal"/>
    <w:next w:val="Normal"/>
    <w:link w:val="Ttulo1Car"/>
    <w:unhideWhenUsed/>
    <w:qFormat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b/>
      <w:bCs/>
      <w:color w:val="956AAC" w:themeColor="accent5"/>
      <w:sz w:val="28"/>
      <w:szCs w:val="28"/>
    </w:rPr>
  </w:style>
  <w:style w:type="paragraph" w:styleId="Ttulo2">
    <w:name w:val="heading 2"/>
    <w:basedOn w:val="Normal"/>
    <w:next w:val="Normal"/>
    <w:link w:val="Ttulo2Car"/>
    <w:unhideWhenUsed/>
    <w:qFormat/>
    <w:pPr>
      <w:keepNext/>
      <w:keepLines/>
      <w:spacing w:before="240" w:after="100"/>
      <w:outlineLvl w:val="1"/>
    </w:pPr>
    <w:rPr>
      <w:rFonts w:asciiTheme="majorHAnsi" w:eastAsiaTheme="majorEastAsia" w:hAnsiTheme="majorHAnsi" w:cstheme="majorBidi"/>
      <w:b/>
      <w:bCs/>
      <w:color w:val="0D0D0D" w:themeColor="text1" w:themeTint="F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pPr>
      <w:keepNext/>
      <w:keepLines/>
      <w:spacing w:after="0"/>
      <w:outlineLvl w:val="2"/>
    </w:pPr>
    <w:rPr>
      <w:rFonts w:asciiTheme="majorHAnsi" w:eastAsiaTheme="majorEastAsia" w:hAnsiTheme="majorHAnsi" w:cstheme="majorBidi"/>
      <w:b/>
      <w:bCs/>
      <w:color w:val="199BD0" w:themeColor="accent1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pPr>
      <w:keepNext/>
      <w:keepLines/>
      <w:spacing w:after="0"/>
      <w:outlineLvl w:val="3"/>
    </w:pPr>
    <w:rPr>
      <w:rFonts w:asciiTheme="majorHAnsi" w:eastAsiaTheme="majorEastAsia" w:hAnsiTheme="majorHAnsi" w:cstheme="majorBidi"/>
      <w:b/>
      <w:bCs/>
      <w:i/>
      <w:iCs/>
      <w:color w:val="956AAC" w:themeColor="accent5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pPr>
      <w:keepNext/>
      <w:keepLines/>
      <w:spacing w:after="0"/>
      <w:outlineLvl w:val="4"/>
    </w:pPr>
    <w:rPr>
      <w:rFonts w:asciiTheme="majorHAnsi" w:eastAsiaTheme="majorEastAsia" w:hAnsiTheme="majorHAnsi" w:cstheme="majorBidi"/>
      <w:color w:val="4B3259" w:themeColor="accent5" w:themeShade="8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pPr>
      <w:keepNext/>
      <w:keepLines/>
      <w:spacing w:after="0"/>
      <w:outlineLvl w:val="5"/>
    </w:pPr>
    <w:rPr>
      <w:rFonts w:asciiTheme="majorHAnsi" w:eastAsiaTheme="majorEastAsia" w:hAnsiTheme="majorHAnsi" w:cstheme="majorBidi"/>
      <w:i/>
      <w:iCs/>
      <w:color w:val="4B3259" w:themeColor="accent5" w:themeShade="8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Organizacin">
    <w:name w:val="Organización"/>
    <w:basedOn w:val="Normal"/>
    <w:next w:val="Informacindecontacto"/>
    <w:uiPriority w:val="1"/>
    <w:qFormat/>
    <w:pPr>
      <w:spacing w:before="240" w:after="100"/>
    </w:pPr>
    <w:rPr>
      <w:rFonts w:asciiTheme="majorHAnsi" w:eastAsiaTheme="majorEastAsia" w:hAnsiTheme="majorHAnsi" w:cstheme="majorBidi"/>
      <w:color w:val="956AAC" w:themeColor="accent5"/>
      <w:sz w:val="66"/>
    </w:rPr>
  </w:style>
  <w:style w:type="paragraph" w:customStyle="1" w:styleId="Informacindecontacto">
    <w:name w:val="Información de contacto"/>
    <w:basedOn w:val="Normal"/>
    <w:uiPriority w:val="1"/>
    <w:qFormat/>
    <w:pPr>
      <w:spacing w:before="0" w:after="240" w:line="336" w:lineRule="auto"/>
      <w:contextualSpacing/>
    </w:pPr>
  </w:style>
  <w:style w:type="paragraph" w:customStyle="1" w:styleId="Espaciodetabla">
    <w:name w:val="Espacio de tabla"/>
    <w:basedOn w:val="Normal"/>
    <w:next w:val="Normal"/>
    <w:uiPriority w:val="2"/>
    <w:qFormat/>
    <w:pPr>
      <w:spacing w:before="0" w:after="0" w:line="80" w:lineRule="exact"/>
    </w:pPr>
  </w:style>
  <w:style w:type="paragraph" w:customStyle="1" w:styleId="Fotografa">
    <w:name w:val="Fotografía"/>
    <w:basedOn w:val="Normal"/>
    <w:uiPriority w:val="2"/>
    <w:qFormat/>
    <w:pPr>
      <w:spacing w:before="0" w:after="360" w:line="240" w:lineRule="auto"/>
      <w:ind w:left="0" w:right="0"/>
      <w:jc w:val="center"/>
    </w:pPr>
  </w:style>
  <w:style w:type="character" w:customStyle="1" w:styleId="Ttulo3Car">
    <w:name w:val="Título 3 Car"/>
    <w:basedOn w:val="Fuentedeprrafopredeter"/>
    <w:link w:val="Ttulo3"/>
    <w:uiPriority w:val="9"/>
    <w:semiHidden/>
    <w:rPr>
      <w:rFonts w:asciiTheme="majorHAnsi" w:eastAsiaTheme="majorEastAsia" w:hAnsiTheme="majorHAnsi" w:cstheme="majorBidi"/>
      <w:b/>
      <w:bCs/>
      <w:color w:val="199BD0" w:themeColor="accent1"/>
    </w:rPr>
  </w:style>
  <w:style w:type="paragraph" w:styleId="Piedepgina">
    <w:name w:val="footer"/>
    <w:basedOn w:val="Normal"/>
    <w:link w:val="PiedepginaCar"/>
    <w:uiPriority w:val="99"/>
    <w:unhideWhenUsed/>
    <w:qFormat/>
    <w:pPr>
      <w:tabs>
        <w:tab w:val="center" w:pos="4680"/>
        <w:tab w:val="right" w:pos="9360"/>
      </w:tabs>
      <w:spacing w:before="160" w:after="160" w:line="240" w:lineRule="auto"/>
    </w:pPr>
    <w:rPr>
      <w:color w:val="956AAC" w:themeColor="accent5"/>
    </w:rPr>
  </w:style>
  <w:style w:type="character" w:customStyle="1" w:styleId="PiedepginaCar">
    <w:name w:val="Pie de página Car"/>
    <w:basedOn w:val="Fuentedeprrafopredeter"/>
    <w:link w:val="Piedepgina"/>
    <w:uiPriority w:val="99"/>
    <w:rPr>
      <w:color w:val="956AAC" w:themeColor="accent5"/>
    </w:rPr>
  </w:style>
  <w:style w:type="paragraph" w:styleId="Puesto">
    <w:name w:val="Title"/>
    <w:basedOn w:val="Normal"/>
    <w:link w:val="PuestoCar"/>
    <w:uiPriority w:val="1"/>
    <w:qFormat/>
    <w:pPr>
      <w:spacing w:before="120" w:after="120" w:line="240" w:lineRule="auto"/>
      <w:contextualSpacing/>
    </w:pPr>
    <w:rPr>
      <w:rFonts w:asciiTheme="majorHAnsi" w:eastAsiaTheme="majorEastAsia" w:hAnsiTheme="majorHAnsi" w:cstheme="majorBidi"/>
      <w:color w:val="956AAC" w:themeColor="accent5"/>
      <w:spacing w:val="5"/>
      <w:kern w:val="28"/>
      <w:sz w:val="28"/>
      <w:szCs w:val="28"/>
    </w:rPr>
  </w:style>
  <w:style w:type="character" w:customStyle="1" w:styleId="PuestoCar">
    <w:name w:val="Puesto Car"/>
    <w:basedOn w:val="Fuentedeprrafopredeter"/>
    <w:link w:val="Puesto"/>
    <w:uiPriority w:val="1"/>
    <w:rPr>
      <w:rFonts w:asciiTheme="majorHAnsi" w:eastAsiaTheme="majorEastAsia" w:hAnsiTheme="majorHAnsi" w:cstheme="majorBidi"/>
      <w:color w:val="956AAC" w:themeColor="accent5"/>
      <w:spacing w:val="5"/>
      <w:kern w:val="28"/>
      <w:sz w:val="28"/>
      <w:szCs w:val="28"/>
    </w:rPr>
  </w:style>
  <w:style w:type="paragraph" w:styleId="Sinespaciado">
    <w:name w:val="No Spacing"/>
    <w:uiPriority w:val="9"/>
    <w:qFormat/>
    <w:pPr>
      <w:spacing w:before="0" w:after="0" w:line="240" w:lineRule="auto"/>
    </w:pPr>
    <w:rPr>
      <w:color w:val="0D0D0D" w:themeColor="text1" w:themeTint="F2"/>
    </w:rPr>
  </w:style>
  <w:style w:type="table" w:styleId="Tablaconcuadrcula">
    <w:name w:val="Table Grid"/>
    <w:basedOn w:val="Tablanormal"/>
    <w:uiPriority w:val="59"/>
    <w:pPr>
      <w:spacing w:before="0"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NewsletterTable">
    <w:name w:val="Newsletter Table"/>
    <w:basedOn w:val="Tablanormal"/>
    <w:uiPriority w:val="99"/>
    <w:pPr>
      <w:spacing w:after="0" w:line="240" w:lineRule="auto"/>
    </w:pPr>
    <w:tblPr>
      <w:tblBorders>
        <w:top w:val="single" w:sz="8" w:space="0" w:color="956AAC" w:themeColor="accent5"/>
        <w:bottom w:val="single" w:sz="8" w:space="0" w:color="956AAC" w:themeColor="accent5"/>
      </w:tblBorders>
      <w:tblCellMar>
        <w:left w:w="0" w:type="dxa"/>
        <w:right w:w="0" w:type="dxa"/>
      </w:tblCellMar>
    </w:tblPr>
    <w:tcPr>
      <w:shd w:val="clear" w:color="auto" w:fill="F2F2F2" w:themeFill="background1" w:themeFillShade="F2"/>
    </w:tcPr>
    <w:tblStylePr w:type="firstRow">
      <w:tblPr/>
      <w:tcPr>
        <w:shd w:val="clear" w:color="auto" w:fill="FFFFFF" w:themeFill="background1"/>
      </w:tcPr>
    </w:tblStylePr>
    <w:tblStylePr w:type="lastRow">
      <w:tblPr/>
      <w:tcPr>
        <w:shd w:val="clear" w:color="auto" w:fill="FFFFFF" w:themeFill="background1"/>
      </w:tcPr>
    </w:tblStylePr>
  </w:style>
  <w:style w:type="table" w:customStyle="1" w:styleId="NewsletterPhoto">
    <w:name w:val="Newsletter Photo"/>
    <w:basedOn w:val="Tablanormal"/>
    <w:uiPriority w:val="99"/>
    <w:pPr>
      <w:spacing w:after="0" w:line="240" w:lineRule="auto"/>
    </w:pPr>
    <w:tblPr>
      <w:jc w:val="center"/>
      <w:tblBorders>
        <w:top w:val="single" w:sz="4" w:space="0" w:color="956AAC" w:themeColor="accent5"/>
        <w:left w:val="single" w:sz="4" w:space="0" w:color="956AAC" w:themeColor="accent5"/>
        <w:bottom w:val="single" w:sz="4" w:space="0" w:color="956AAC" w:themeColor="accent5"/>
        <w:right w:val="single" w:sz="4" w:space="0" w:color="956AAC" w:themeColor="accent5"/>
      </w:tblBorders>
      <w:tblCellMar>
        <w:left w:w="0" w:type="dxa"/>
        <w:right w:w="0" w:type="dxa"/>
      </w:tblCellMar>
    </w:tblPr>
    <w:trPr>
      <w:jc w:val="center"/>
    </w:trPr>
    <w:tcPr>
      <w:vAlign w:val="center"/>
    </w:tcPr>
  </w:style>
  <w:style w:type="character" w:styleId="Textodelmarcadordeposicin">
    <w:name w:val="Placeholder Text"/>
    <w:basedOn w:val="Fuentedeprrafopredeter"/>
    <w:uiPriority w:val="99"/>
    <w:semiHidden/>
    <w:rPr>
      <w:color w:val="808080"/>
    </w:rPr>
  </w:style>
  <w:style w:type="paragraph" w:styleId="Encabezado">
    <w:name w:val="header"/>
    <w:basedOn w:val="Normal"/>
    <w:link w:val="EncabezadoCar"/>
    <w:uiPriority w:val="99"/>
    <w:unhideWhenUsed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</w:style>
  <w:style w:type="character" w:customStyle="1" w:styleId="Ttulo4Car">
    <w:name w:val="Título 4 Car"/>
    <w:basedOn w:val="Fuentedeprrafopredeter"/>
    <w:link w:val="Ttulo4"/>
    <w:uiPriority w:val="9"/>
    <w:semiHidden/>
    <w:rPr>
      <w:rFonts w:asciiTheme="majorHAnsi" w:eastAsiaTheme="majorEastAsia" w:hAnsiTheme="majorHAnsi" w:cstheme="majorBidi"/>
      <w:b/>
      <w:bCs/>
      <w:i/>
      <w:iCs/>
      <w:color w:val="956AAC" w:themeColor="accent5"/>
    </w:rPr>
  </w:style>
  <w:style w:type="character" w:customStyle="1" w:styleId="Ttulo5Car">
    <w:name w:val="Título 5 Car"/>
    <w:basedOn w:val="Fuentedeprrafopredeter"/>
    <w:link w:val="Ttulo5"/>
    <w:uiPriority w:val="9"/>
    <w:semiHidden/>
    <w:rPr>
      <w:rFonts w:asciiTheme="majorHAnsi" w:eastAsiaTheme="majorEastAsia" w:hAnsiTheme="majorHAnsi" w:cstheme="majorBidi"/>
      <w:color w:val="4B3259" w:themeColor="accent5" w:themeShade="80"/>
    </w:rPr>
  </w:style>
  <w:style w:type="character" w:customStyle="1" w:styleId="Ttulo6Car">
    <w:name w:val="Título 6 Car"/>
    <w:basedOn w:val="Fuentedeprrafopredeter"/>
    <w:link w:val="Ttulo6"/>
    <w:uiPriority w:val="9"/>
    <w:semiHidden/>
    <w:rPr>
      <w:rFonts w:asciiTheme="majorHAnsi" w:eastAsiaTheme="majorEastAsia" w:hAnsiTheme="majorHAnsi" w:cstheme="majorBidi"/>
      <w:i/>
      <w:iCs/>
      <w:color w:val="4B3259" w:themeColor="accent5" w:themeShade="80"/>
    </w:rPr>
  </w:style>
  <w:style w:type="character" w:customStyle="1" w:styleId="Ttulo1Car">
    <w:name w:val="Título 1 Car"/>
    <w:basedOn w:val="Fuentedeprrafopredeter"/>
    <w:link w:val="Ttulo1"/>
    <w:rsid w:val="00EB2E6C"/>
    <w:rPr>
      <w:rFonts w:asciiTheme="majorHAnsi" w:eastAsiaTheme="majorEastAsia" w:hAnsiTheme="majorHAnsi" w:cstheme="majorBidi"/>
      <w:b/>
      <w:bCs/>
      <w:color w:val="956AAC" w:themeColor="accent5"/>
      <w:sz w:val="28"/>
      <w:szCs w:val="28"/>
    </w:rPr>
  </w:style>
  <w:style w:type="character" w:customStyle="1" w:styleId="Ttulo2Car">
    <w:name w:val="Título 2 Car"/>
    <w:basedOn w:val="Fuentedeprrafopredeter"/>
    <w:link w:val="Ttulo2"/>
    <w:rsid w:val="00EB2E6C"/>
    <w:rPr>
      <w:rFonts w:asciiTheme="majorHAnsi" w:eastAsiaTheme="majorEastAsia" w:hAnsiTheme="majorHAnsi" w:cstheme="majorBidi"/>
      <w:b/>
      <w:bCs/>
      <w:color w:val="0D0D0D" w:themeColor="text1" w:themeTint="F2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30DE3"/>
    <w:pPr>
      <w:spacing w:before="0"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30DE3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D761FF"/>
    <w:pPr>
      <w:ind w:left="720"/>
      <w:contextualSpacing/>
    </w:pPr>
  </w:style>
  <w:style w:type="paragraph" w:styleId="Descripcin">
    <w:name w:val="caption"/>
    <w:basedOn w:val="Normal"/>
    <w:next w:val="Normal"/>
    <w:uiPriority w:val="35"/>
    <w:unhideWhenUsed/>
    <w:qFormat/>
    <w:rsid w:val="009438AA"/>
    <w:pPr>
      <w:spacing w:before="0" w:line="240" w:lineRule="auto"/>
    </w:pPr>
    <w:rPr>
      <w:i/>
      <w:iCs/>
      <w:color w:val="0C4D68" w:themeColor="text2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7A408A"/>
    <w:pPr>
      <w:spacing w:before="100" w:beforeAutospacing="1" w:after="100" w:afterAutospacing="1" w:line="240" w:lineRule="auto"/>
      <w:ind w:left="0" w:right="0"/>
    </w:pPr>
    <w:rPr>
      <w:rFonts w:ascii="Times New Roman" w:eastAsia="Times New Roman" w:hAnsi="Times New Roman" w:cs="Times New Roman"/>
      <w:color w:val="auto"/>
      <w:sz w:val="24"/>
      <w:szCs w:val="24"/>
      <w:lang w:val="es-MX" w:eastAsia="es-MX"/>
    </w:rPr>
  </w:style>
  <w:style w:type="table" w:customStyle="1" w:styleId="Cuadrculadetablaclara1">
    <w:name w:val="Cuadrícula de tabla clara1"/>
    <w:basedOn w:val="Tablanormal"/>
    <w:uiPriority w:val="40"/>
    <w:rsid w:val="00D3613A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7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114405">
          <w:marLeft w:val="547"/>
          <w:marRight w:val="144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534692">
          <w:marLeft w:val="547"/>
          <w:marRight w:val="14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148350">
          <w:marLeft w:val="547"/>
          <w:marRight w:val="144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92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2.jpg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rq.%20Jose%20Adalberto\AppData\Roaming\Microsoft\Templates\Bolet&#237;n%20de%20la%20escuela%20primaria.dotx" TargetMode="External"/></Relationships>
</file>

<file path=word/theme/theme1.xml><?xml version="1.0" encoding="utf-8"?>
<a:theme xmlns:a="http://schemas.openxmlformats.org/drawingml/2006/main" name="Elementary NEwsletter">
  <a:themeElements>
    <a:clrScheme name="Academic Newsletter">
      <a:dk1>
        <a:sysClr val="windowText" lastClr="000000"/>
      </a:dk1>
      <a:lt1>
        <a:sysClr val="window" lastClr="FFFFFF"/>
      </a:lt1>
      <a:dk2>
        <a:srgbClr val="0C4D68"/>
      </a:dk2>
      <a:lt2>
        <a:srgbClr val="F8EADB"/>
      </a:lt2>
      <a:accent1>
        <a:srgbClr val="199BD0"/>
      </a:accent1>
      <a:accent2>
        <a:srgbClr val="91C73F"/>
      </a:accent2>
      <a:accent3>
        <a:srgbClr val="E76E34"/>
      </a:accent3>
      <a:accent4>
        <a:srgbClr val="EBDB30"/>
      </a:accent4>
      <a:accent5>
        <a:srgbClr val="956AAC"/>
      </a:accent5>
      <a:accent6>
        <a:srgbClr val="E86360"/>
      </a:accent6>
      <a:hlink>
        <a:srgbClr val="199BD0"/>
      </a:hlink>
      <a:folHlink>
        <a:srgbClr val="956AAC"/>
      </a:folHlink>
    </a:clrScheme>
    <a:fontScheme name="Austin">
      <a:majorFont>
        <a:latin typeface="Century Gothic"/>
        <a:ea typeface=""/>
        <a:cs typeface=""/>
        <a:font script="Jpan" typeface="ＭＳ ゴシック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/>
        <a:ea typeface=""/>
        <a:cs typeface=""/>
        <a:font script="Jpan" typeface="ＭＳ ゴシック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028BAD-652E-4620-8B17-8908D632083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25C7B7E-29C2-4154-9C4B-51E9707C10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Boletín de la escuela primaria</Template>
  <TotalTime>1</TotalTime>
  <Pages>1</Pages>
  <Words>248</Words>
  <Characters>1368</Characters>
  <Application>Microsoft Office Word</Application>
  <DocSecurity>0</DocSecurity>
  <Lines>11</Lines>
  <Paragraphs>3</Paragraphs>
  <ScaleCrop>false</ScaleCrop>
  <HeadingPairs>
    <vt:vector size="6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  <vt:variant>
        <vt:lpstr>Headings</vt:lpstr>
      </vt:variant>
      <vt:variant>
        <vt:i4>6</vt:i4>
      </vt:variant>
    </vt:vector>
  </HeadingPairs>
  <TitlesOfParts>
    <vt:vector size="8" baseType="lpstr">
      <vt:lpstr/>
      <vt:lpstr/>
      <vt:lpstr>    &lt;Make It Your Own</vt:lpstr>
      <vt:lpstr>    Show Off Your Style</vt:lpstr>
      <vt:lpstr>More Important News/</vt:lpstr>
      <vt:lpstr>    &lt;Paint a Picture</vt:lpstr>
      <vt:lpstr>    Tables Aren’t Just For Numbers</vt:lpstr>
      <vt:lpstr>    A Quick Sidebar…</vt:lpstr>
    </vt:vector>
  </TitlesOfParts>
  <Company/>
  <LinksUpToDate>false</LinksUpToDate>
  <CharactersWithSpaces>1613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Arq. Jose Adalberto</dc:creator>
  <cp:lastModifiedBy>Maria Guadalupe</cp:lastModifiedBy>
  <cp:revision>2</cp:revision>
  <cp:lastPrinted>2015-08-19T01:20:00Z</cp:lastPrinted>
  <dcterms:created xsi:type="dcterms:W3CDTF">2015-08-19T01:23:00Z</dcterms:created>
  <dcterms:modified xsi:type="dcterms:W3CDTF">2015-08-19T01:23:00Z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TC028051399991</vt:lpwstr>
  </property>
</Properties>
</file>